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027" w:rsidRPr="00D827A2" w:rsidRDefault="00520027" w:rsidP="00803489">
      <w:pPr>
        <w:spacing w:after="0" w:line="276" w:lineRule="auto"/>
        <w:jc w:val="center"/>
        <w:rPr>
          <w:rFonts w:ascii="Arial" w:hAnsi="Arial" w:cs="Arial"/>
          <w:b/>
          <w:sz w:val="20"/>
          <w:szCs w:val="20"/>
        </w:rPr>
      </w:pPr>
      <w:r w:rsidRPr="00D827A2">
        <w:rPr>
          <w:rFonts w:ascii="Arial" w:hAnsi="Arial" w:cs="Arial"/>
          <w:b/>
          <w:sz w:val="20"/>
          <w:szCs w:val="20"/>
        </w:rPr>
        <w:t>AGENDA</w:t>
      </w:r>
    </w:p>
    <w:p w:rsidR="00F50E5B" w:rsidRPr="00D827A2" w:rsidRDefault="00DB3B5F" w:rsidP="00803489">
      <w:pPr>
        <w:spacing w:after="0" w:line="276" w:lineRule="auto"/>
        <w:jc w:val="center"/>
        <w:rPr>
          <w:rFonts w:ascii="Arial" w:hAnsi="Arial" w:cs="Arial"/>
          <w:b/>
          <w:sz w:val="20"/>
          <w:szCs w:val="20"/>
        </w:rPr>
      </w:pPr>
      <w:r w:rsidRPr="00D827A2">
        <w:rPr>
          <w:rFonts w:ascii="Arial" w:hAnsi="Arial" w:cs="Arial"/>
          <w:b/>
          <w:sz w:val="20"/>
          <w:szCs w:val="20"/>
        </w:rPr>
        <w:t xml:space="preserve">November </w:t>
      </w:r>
      <w:r w:rsidR="00CD602C" w:rsidRPr="00D827A2">
        <w:rPr>
          <w:rFonts w:ascii="Arial" w:hAnsi="Arial" w:cs="Arial"/>
          <w:b/>
          <w:sz w:val="20"/>
          <w:szCs w:val="20"/>
        </w:rPr>
        <w:t>2</w:t>
      </w:r>
      <w:r w:rsidR="0079657E">
        <w:rPr>
          <w:rFonts w:ascii="Arial" w:hAnsi="Arial" w:cs="Arial"/>
          <w:b/>
          <w:sz w:val="20"/>
          <w:szCs w:val="20"/>
        </w:rPr>
        <w:t>7</w:t>
      </w:r>
      <w:r w:rsidR="001030DB" w:rsidRPr="00D827A2">
        <w:rPr>
          <w:rFonts w:ascii="Arial" w:hAnsi="Arial" w:cs="Arial"/>
          <w:b/>
          <w:sz w:val="20"/>
          <w:szCs w:val="20"/>
        </w:rPr>
        <w:t>, 2017</w:t>
      </w:r>
    </w:p>
    <w:p w:rsidR="00F50E5B" w:rsidRPr="00D827A2" w:rsidRDefault="003F4F32" w:rsidP="00803489">
      <w:pPr>
        <w:spacing w:after="0" w:line="276" w:lineRule="auto"/>
        <w:jc w:val="center"/>
        <w:rPr>
          <w:rFonts w:ascii="Arial" w:hAnsi="Arial" w:cs="Arial"/>
          <w:b/>
          <w:sz w:val="20"/>
          <w:szCs w:val="20"/>
        </w:rPr>
      </w:pPr>
      <w:r w:rsidRPr="00D827A2">
        <w:rPr>
          <w:rFonts w:ascii="Arial" w:hAnsi="Arial" w:cs="Arial"/>
          <w:b/>
          <w:sz w:val="20"/>
          <w:szCs w:val="20"/>
        </w:rPr>
        <w:t>6:30 p</w:t>
      </w:r>
      <w:r w:rsidR="003521A0" w:rsidRPr="00D827A2">
        <w:rPr>
          <w:rFonts w:ascii="Arial" w:hAnsi="Arial" w:cs="Arial"/>
          <w:b/>
          <w:sz w:val="20"/>
          <w:szCs w:val="20"/>
        </w:rPr>
        <w:t>m</w:t>
      </w:r>
      <w:r w:rsidR="00F50E5B" w:rsidRPr="00D827A2">
        <w:rPr>
          <w:rFonts w:ascii="Arial" w:hAnsi="Arial" w:cs="Arial"/>
          <w:b/>
          <w:sz w:val="20"/>
          <w:szCs w:val="20"/>
        </w:rPr>
        <w:t xml:space="preserve"> </w:t>
      </w:r>
    </w:p>
    <w:p w:rsidR="00F50E5B" w:rsidRPr="00D827A2" w:rsidRDefault="00520027" w:rsidP="00803489">
      <w:pPr>
        <w:spacing w:after="0" w:line="276" w:lineRule="auto"/>
        <w:jc w:val="center"/>
        <w:rPr>
          <w:rFonts w:ascii="Arial" w:hAnsi="Arial" w:cs="Arial"/>
          <w:b/>
          <w:sz w:val="20"/>
          <w:szCs w:val="20"/>
        </w:rPr>
      </w:pPr>
      <w:r w:rsidRPr="00D827A2">
        <w:rPr>
          <w:rFonts w:ascii="Arial" w:hAnsi="Arial" w:cs="Arial"/>
          <w:b/>
          <w:sz w:val="20"/>
          <w:szCs w:val="20"/>
        </w:rPr>
        <w:t>Del P</w:t>
      </w:r>
      <w:r w:rsidR="00F50E5B" w:rsidRPr="00D827A2">
        <w:rPr>
          <w:rFonts w:ascii="Arial" w:hAnsi="Arial" w:cs="Arial"/>
          <w:b/>
          <w:sz w:val="20"/>
          <w:szCs w:val="20"/>
        </w:rPr>
        <w:t>uerto Health Center Conference Room</w:t>
      </w:r>
    </w:p>
    <w:p w:rsidR="00F50E5B" w:rsidRPr="00D827A2" w:rsidRDefault="00F50E5B" w:rsidP="00F50E5B">
      <w:pPr>
        <w:spacing w:after="0" w:line="240" w:lineRule="auto"/>
        <w:jc w:val="center"/>
        <w:rPr>
          <w:rFonts w:ascii="Arial" w:hAnsi="Arial" w:cs="Arial"/>
          <w:sz w:val="20"/>
          <w:szCs w:val="20"/>
        </w:rPr>
      </w:pPr>
    </w:p>
    <w:p w:rsidR="00F50E5B" w:rsidRPr="00D827A2" w:rsidRDefault="00520027" w:rsidP="00F50E5B">
      <w:pPr>
        <w:spacing w:after="0" w:line="240" w:lineRule="auto"/>
        <w:jc w:val="center"/>
        <w:rPr>
          <w:rFonts w:ascii="Arial" w:hAnsi="Arial" w:cs="Arial"/>
          <w:sz w:val="20"/>
          <w:szCs w:val="20"/>
        </w:rPr>
      </w:pPr>
      <w:r w:rsidRPr="00D827A2">
        <w:rPr>
          <w:rFonts w:ascii="Arial" w:hAnsi="Arial" w:cs="Arial"/>
          <w:sz w:val="20"/>
          <w:szCs w:val="20"/>
        </w:rPr>
        <w:t xml:space="preserve">1700 Keystone Pacific Parkway, Unit B, </w:t>
      </w:r>
    </w:p>
    <w:p w:rsidR="00D827A2" w:rsidRDefault="00803489" w:rsidP="00D827A2">
      <w:pPr>
        <w:spacing w:after="0" w:line="240" w:lineRule="auto"/>
        <w:jc w:val="center"/>
        <w:rPr>
          <w:rFonts w:ascii="Arial" w:hAnsi="Arial" w:cs="Arial"/>
          <w:sz w:val="20"/>
          <w:szCs w:val="20"/>
        </w:rPr>
        <w:sectPr w:rsidR="00D827A2" w:rsidSect="008376DF">
          <w:headerReference w:type="default" r:id="rId8"/>
          <w:footerReference w:type="default" r:id="rId9"/>
          <w:pgSz w:w="12240" w:h="15840" w:code="1"/>
          <w:pgMar w:top="1440" w:right="1080" w:bottom="1267" w:left="1080" w:header="547" w:footer="720" w:gutter="0"/>
          <w:cols w:space="720"/>
          <w:docGrid w:linePitch="360"/>
        </w:sectPr>
      </w:pPr>
      <w:r w:rsidRPr="00D827A2">
        <w:rPr>
          <w:rFonts w:ascii="Arial" w:hAnsi="Arial" w:cs="Arial"/>
          <w:noProof/>
          <w:sz w:val="20"/>
          <w:szCs w:val="20"/>
        </w:rPr>
        <mc:AlternateContent>
          <mc:Choice Requires="wps">
            <w:drawing>
              <wp:anchor distT="45720" distB="45720" distL="114300" distR="114300" simplePos="0" relativeHeight="251660288" behindDoc="0" locked="0" layoutInCell="1" allowOverlap="1" wp14:anchorId="46E937FA" wp14:editId="7C153D32">
                <wp:simplePos x="0" y="0"/>
                <wp:positionH relativeFrom="column">
                  <wp:posOffset>142875</wp:posOffset>
                </wp:positionH>
                <wp:positionV relativeFrom="paragraph">
                  <wp:posOffset>241300</wp:posOffset>
                </wp:positionV>
                <wp:extent cx="6096000" cy="6067425"/>
                <wp:effectExtent l="0" t="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0674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20027" w:rsidRPr="00F50E5B" w:rsidRDefault="00520027" w:rsidP="00803489">
                            <w:pPr>
                              <w:spacing w:after="0" w:line="276" w:lineRule="auto"/>
                              <w:ind w:left="-90"/>
                              <w:jc w:val="both"/>
                              <w:rPr>
                                <w:rFonts w:ascii="Arial" w:hAnsi="Arial" w:cs="Arial"/>
                                <w:sz w:val="16"/>
                              </w:rPr>
                            </w:pPr>
                            <w:r w:rsidRPr="00F50E5B">
                              <w:rPr>
                                <w:rFonts w:ascii="Arial" w:hAnsi="Arial" w:cs="Arial"/>
                                <w:sz w:val="16"/>
                              </w:rPr>
                              <w:t xml:space="preserve">The Del Puerto Health Care District welcomes you to </w:t>
                            </w:r>
                            <w:r w:rsidR="009532CB" w:rsidRPr="00F50E5B">
                              <w:rPr>
                                <w:rFonts w:ascii="Arial" w:hAnsi="Arial" w:cs="Arial"/>
                                <w:sz w:val="16"/>
                              </w:rPr>
                              <w:t>this meeting, which is</w:t>
                            </w:r>
                            <w:r w:rsidRPr="00F50E5B">
                              <w:rPr>
                                <w:rFonts w:ascii="Arial" w:hAnsi="Arial" w:cs="Arial"/>
                                <w:sz w:val="16"/>
                              </w:rPr>
                              <w:t xml:space="preserve"> regularly held the last Monday of each month, and your interest is encouraged and appreciated. </w:t>
                            </w:r>
                          </w:p>
                          <w:p w:rsidR="00520027" w:rsidRPr="00F50E5B" w:rsidRDefault="00520027" w:rsidP="00803489">
                            <w:pPr>
                              <w:spacing w:after="0" w:line="276" w:lineRule="auto"/>
                              <w:ind w:left="-90"/>
                              <w:jc w:val="both"/>
                              <w:rPr>
                                <w:rFonts w:ascii="Arial" w:hAnsi="Arial" w:cs="Arial"/>
                                <w:sz w:val="16"/>
                              </w:rPr>
                            </w:pPr>
                          </w:p>
                          <w:p w:rsidR="00520027" w:rsidRPr="00F50E5B" w:rsidRDefault="00520027" w:rsidP="00803489">
                            <w:pPr>
                              <w:spacing w:after="0" w:line="276" w:lineRule="auto"/>
                              <w:ind w:left="-90"/>
                              <w:jc w:val="both"/>
                              <w:rPr>
                                <w:rFonts w:ascii="Arial" w:hAnsi="Arial" w:cs="Arial"/>
                                <w:sz w:val="16"/>
                              </w:rPr>
                            </w:pPr>
                            <w:r w:rsidRPr="00F50E5B">
                              <w:rPr>
                                <w:rFonts w:ascii="Arial" w:hAnsi="Arial" w:cs="Arial"/>
                                <w:b/>
                                <w:sz w:val="16"/>
                              </w:rPr>
                              <w:t>PUBLIC COMMENT PERIOD</w:t>
                            </w:r>
                            <w:r w:rsidRPr="00F50E5B">
                              <w:rPr>
                                <w:rFonts w:ascii="Arial" w:hAnsi="Arial" w:cs="Arial"/>
                                <w:sz w:val="16"/>
                              </w:rPr>
                              <w:t xml:space="preserve">: Matters under the jurisdiction of the Board, and not on the posted agenda, may be addressed by the </w:t>
                            </w:r>
                            <w:proofErr w:type="gramStart"/>
                            <w:r w:rsidRPr="00F50E5B">
                              <w:rPr>
                                <w:rFonts w:ascii="Arial" w:hAnsi="Arial" w:cs="Arial"/>
                                <w:sz w:val="16"/>
                              </w:rPr>
                              <w:t>general public</w:t>
                            </w:r>
                            <w:proofErr w:type="gramEnd"/>
                            <w:r w:rsidRPr="00F50E5B">
                              <w:rPr>
                                <w:rFonts w:ascii="Arial" w:hAnsi="Arial" w:cs="Arial"/>
                                <w:sz w:val="16"/>
                              </w:rPr>
                              <w:t xml:space="preserve"> at the beginning of the regular agenda. If you wish to speak on an item on the agenda, you are welcome to do so during consideration of the agenda item itself. If you wish to speak on a matter that does not appear on the agenda, you may do so during the Public Comment period, however California law prohibits the Board from </w:t>
                            </w:r>
                            <w:proofErr w:type="gramStart"/>
                            <w:r w:rsidRPr="00F50E5B">
                              <w:rPr>
                                <w:rFonts w:ascii="Arial" w:hAnsi="Arial" w:cs="Arial"/>
                                <w:sz w:val="16"/>
                              </w:rPr>
                              <w:t>taking action</w:t>
                            </w:r>
                            <w:proofErr w:type="gramEnd"/>
                            <w:r w:rsidRPr="00F50E5B">
                              <w:rPr>
                                <w:rFonts w:ascii="Arial" w:hAnsi="Arial" w:cs="Arial"/>
                                <w:sz w:val="16"/>
                              </w:rPr>
                              <w:t xml:space="preserve"> on any matter which is not on the posted agenda unless it is determined to be an emergency by the Board of Directors. Persons speaking during the Public Comment will be limited to five minutes, or depending on the number of persons wishing to speak, it may be reduced to allow all members of the public the opportunity to address the Board. Public comments must be addressed to the board </w:t>
                            </w:r>
                            <w:proofErr w:type="gramStart"/>
                            <w:r w:rsidRPr="00F50E5B">
                              <w:rPr>
                                <w:rFonts w:ascii="Arial" w:hAnsi="Arial" w:cs="Arial"/>
                                <w:sz w:val="16"/>
                              </w:rPr>
                              <w:t>as a whole through</w:t>
                            </w:r>
                            <w:proofErr w:type="gramEnd"/>
                            <w:r w:rsidRPr="00F50E5B">
                              <w:rPr>
                                <w:rFonts w:ascii="Arial" w:hAnsi="Arial" w:cs="Arial"/>
                                <w:sz w:val="16"/>
                              </w:rPr>
                              <w:t xml:space="preserve"> the President. Comments to individuals or staff are not permitted. </w:t>
                            </w:r>
                          </w:p>
                          <w:p w:rsidR="00520027" w:rsidRPr="00F50E5B" w:rsidRDefault="00520027" w:rsidP="00803489">
                            <w:pPr>
                              <w:spacing w:after="0" w:line="276" w:lineRule="auto"/>
                              <w:ind w:left="-90"/>
                              <w:jc w:val="both"/>
                              <w:rPr>
                                <w:rFonts w:ascii="Arial" w:hAnsi="Arial" w:cs="Arial"/>
                                <w:sz w:val="16"/>
                              </w:rPr>
                            </w:pPr>
                          </w:p>
                          <w:p w:rsidR="00520027" w:rsidRPr="00F50E5B" w:rsidRDefault="00520027" w:rsidP="00803489">
                            <w:pPr>
                              <w:spacing w:after="0" w:line="276" w:lineRule="auto"/>
                              <w:ind w:left="-90"/>
                              <w:jc w:val="both"/>
                              <w:rPr>
                                <w:rFonts w:ascii="Arial" w:hAnsi="Arial" w:cs="Arial"/>
                                <w:sz w:val="16"/>
                              </w:rPr>
                            </w:pPr>
                            <w:r w:rsidRPr="00F50E5B">
                              <w:rPr>
                                <w:rFonts w:ascii="Arial" w:hAnsi="Arial" w:cs="Arial"/>
                                <w:b/>
                                <w:sz w:val="16"/>
                              </w:rPr>
                              <w:t>CONSENT CALENDAR:</w:t>
                            </w:r>
                            <w:r w:rsidRPr="00F50E5B">
                              <w:rPr>
                                <w:rFonts w:ascii="Arial" w:hAnsi="Arial" w:cs="Arial"/>
                                <w:sz w:val="16"/>
                              </w:rPr>
                              <w:t xml:space="preserve"> These matters include routine financial and administrative actions and are identified with an asterisk (*). All items on the consent calendar will be voted on as a single action at the beginning of the meeting under the section titled “Consent Calendar” without discussion. If you wish to discuss an item on the Consent Calendar, please notify the Clerk of the Board prior to the beginning of the meeting or you may speak about the item during Public Comment Period.</w:t>
                            </w:r>
                          </w:p>
                          <w:p w:rsidR="00520027" w:rsidRPr="00F50E5B" w:rsidRDefault="00520027" w:rsidP="00803489">
                            <w:pPr>
                              <w:spacing w:after="0" w:line="276" w:lineRule="auto"/>
                              <w:ind w:left="-90"/>
                              <w:jc w:val="both"/>
                              <w:rPr>
                                <w:rFonts w:ascii="Arial" w:hAnsi="Arial" w:cs="Arial"/>
                                <w:sz w:val="16"/>
                              </w:rPr>
                            </w:pPr>
                          </w:p>
                          <w:p w:rsidR="00520027" w:rsidRPr="00F50E5B" w:rsidRDefault="00520027" w:rsidP="00803489">
                            <w:pPr>
                              <w:spacing w:after="0" w:line="276" w:lineRule="auto"/>
                              <w:ind w:left="-90"/>
                              <w:jc w:val="both"/>
                              <w:rPr>
                                <w:rFonts w:ascii="Arial" w:hAnsi="Arial" w:cs="Arial"/>
                                <w:sz w:val="16"/>
                              </w:rPr>
                            </w:pPr>
                            <w:r w:rsidRPr="00F50E5B">
                              <w:rPr>
                                <w:rFonts w:ascii="Arial" w:hAnsi="Arial" w:cs="Arial"/>
                                <w:b/>
                                <w:sz w:val="16"/>
                              </w:rPr>
                              <w:t>REGULAR CALENDAR:</w:t>
                            </w:r>
                            <w:r w:rsidRPr="00F50E5B">
                              <w:rPr>
                                <w:rFonts w:ascii="Arial" w:hAnsi="Arial" w:cs="Arial"/>
                                <w:sz w:val="16"/>
                              </w:rPr>
                              <w:t xml:space="preserve"> These items will be individually discussed and include all items not on the consent calendar, all public hearings and correspondence.</w:t>
                            </w:r>
                          </w:p>
                          <w:p w:rsidR="00520027" w:rsidRPr="00F50E5B" w:rsidRDefault="00520027" w:rsidP="00803489">
                            <w:pPr>
                              <w:spacing w:after="0" w:line="276" w:lineRule="auto"/>
                              <w:ind w:left="-90"/>
                              <w:jc w:val="both"/>
                              <w:rPr>
                                <w:rFonts w:ascii="Arial" w:hAnsi="Arial" w:cs="Arial"/>
                                <w:sz w:val="16"/>
                              </w:rPr>
                            </w:pPr>
                          </w:p>
                          <w:p w:rsidR="00520027" w:rsidRPr="00F50E5B" w:rsidRDefault="00520027" w:rsidP="00803489">
                            <w:pPr>
                              <w:spacing w:after="0" w:line="276" w:lineRule="auto"/>
                              <w:ind w:left="-90"/>
                              <w:jc w:val="both"/>
                              <w:rPr>
                                <w:rFonts w:ascii="Arial" w:hAnsi="Arial" w:cs="Arial"/>
                                <w:sz w:val="16"/>
                              </w:rPr>
                            </w:pPr>
                            <w:r w:rsidRPr="00F50E5B">
                              <w:rPr>
                                <w:rFonts w:ascii="Arial" w:hAnsi="Arial" w:cs="Arial"/>
                                <w:b/>
                                <w:sz w:val="16"/>
                              </w:rPr>
                              <w:t>CLOSED SESSION:</w:t>
                            </w:r>
                            <w:r w:rsidRPr="00F50E5B">
                              <w:rPr>
                                <w:rFonts w:ascii="Arial" w:hAnsi="Arial" w:cs="Arial"/>
                                <w:sz w:val="16"/>
                              </w:rPr>
                              <w:t xml:space="preserve"> Is the portion of the meeting conducted in private without the attendance of the public or press to discuss certain confidential matters specifically permitted by the Brown Act. The public will be provided an opportunity to comment on any matter to be considered in closed session prior to the Board adjourning into closed session.</w:t>
                            </w:r>
                          </w:p>
                          <w:p w:rsidR="00520027" w:rsidRPr="00F50E5B" w:rsidRDefault="00520027" w:rsidP="00803489">
                            <w:pPr>
                              <w:spacing w:after="0" w:line="276" w:lineRule="auto"/>
                              <w:ind w:left="-90"/>
                              <w:jc w:val="both"/>
                              <w:rPr>
                                <w:rFonts w:ascii="Arial" w:hAnsi="Arial" w:cs="Arial"/>
                                <w:sz w:val="16"/>
                              </w:rPr>
                            </w:pPr>
                          </w:p>
                          <w:p w:rsidR="00520027" w:rsidRPr="00F50E5B" w:rsidRDefault="00520027" w:rsidP="00803489">
                            <w:pPr>
                              <w:spacing w:after="0" w:line="276" w:lineRule="auto"/>
                              <w:ind w:left="-90"/>
                              <w:jc w:val="both"/>
                              <w:rPr>
                                <w:rFonts w:ascii="Arial" w:hAnsi="Arial" w:cs="Arial"/>
                                <w:sz w:val="16"/>
                              </w:rPr>
                            </w:pPr>
                            <w:r w:rsidRPr="00F50E5B">
                              <w:rPr>
                                <w:rFonts w:ascii="Arial" w:hAnsi="Arial" w:cs="Arial"/>
                                <w:b/>
                                <w:sz w:val="16"/>
                              </w:rPr>
                              <w:t xml:space="preserve">ANY MEMBER OF THE AUDIENCE DESIRING TO ADDRESS THE BOARD ON A MATTER ON THE AGENDA: </w:t>
                            </w:r>
                            <w:r w:rsidRPr="00F50E5B">
                              <w:rPr>
                                <w:rFonts w:ascii="Arial" w:hAnsi="Arial" w:cs="Arial"/>
                                <w:sz w:val="16"/>
                              </w:rPr>
                              <w:t xml:space="preserve">Please raise your hand or step to the podium at the time the item is announced by the Board President. In order that interested parties have an opportunity to speak, any person addressing the Board will be limited to a maximum of 5 minutes unless the President of the Board grants a longer </w:t>
                            </w:r>
                            <w:proofErr w:type="gramStart"/>
                            <w:r w:rsidRPr="00F50E5B">
                              <w:rPr>
                                <w:rFonts w:ascii="Arial" w:hAnsi="Arial" w:cs="Arial"/>
                                <w:sz w:val="16"/>
                              </w:rPr>
                              <w:t>period of time</w:t>
                            </w:r>
                            <w:proofErr w:type="gramEnd"/>
                            <w:r w:rsidRPr="00F50E5B">
                              <w:rPr>
                                <w:rFonts w:ascii="Arial" w:hAnsi="Arial" w:cs="Arial"/>
                                <w:sz w:val="16"/>
                              </w:rPr>
                              <w:t>.</w:t>
                            </w:r>
                          </w:p>
                          <w:p w:rsidR="00520027" w:rsidRPr="00F50E5B" w:rsidRDefault="00520027" w:rsidP="00803489">
                            <w:pPr>
                              <w:spacing w:after="0" w:line="276" w:lineRule="auto"/>
                              <w:ind w:left="-90"/>
                              <w:jc w:val="both"/>
                              <w:rPr>
                                <w:rFonts w:ascii="Arial" w:hAnsi="Arial" w:cs="Arial"/>
                                <w:sz w:val="16"/>
                              </w:rPr>
                            </w:pPr>
                          </w:p>
                          <w:p w:rsidR="00520027" w:rsidRPr="00F50E5B" w:rsidRDefault="00520027" w:rsidP="00803489">
                            <w:pPr>
                              <w:spacing w:after="0" w:line="276" w:lineRule="auto"/>
                              <w:ind w:left="-90"/>
                              <w:jc w:val="both"/>
                              <w:rPr>
                                <w:rFonts w:ascii="Arial" w:hAnsi="Arial" w:cs="Arial"/>
                                <w:sz w:val="16"/>
                              </w:rPr>
                            </w:pPr>
                            <w:r w:rsidRPr="00F50E5B">
                              <w:rPr>
                                <w:rFonts w:ascii="Arial" w:hAnsi="Arial" w:cs="Arial"/>
                                <w:b/>
                                <w:sz w:val="16"/>
                              </w:rPr>
                              <w:t>BOARD AGENDAS AND MINUTES:</w:t>
                            </w:r>
                            <w:r w:rsidRPr="00F50E5B">
                              <w:rPr>
                                <w:rFonts w:ascii="Arial" w:hAnsi="Arial" w:cs="Arial"/>
                                <w:sz w:val="16"/>
                              </w:rPr>
                              <w:t xml:space="preserve"> Board agendas</w:t>
                            </w:r>
                            <w:r w:rsidR="008A3F9E">
                              <w:rPr>
                                <w:rFonts w:ascii="Arial" w:hAnsi="Arial" w:cs="Arial"/>
                                <w:sz w:val="16"/>
                              </w:rPr>
                              <w:t xml:space="preserve"> and m</w:t>
                            </w:r>
                            <w:r w:rsidRPr="00F50E5B">
                              <w:rPr>
                                <w:rFonts w:ascii="Arial" w:hAnsi="Arial" w:cs="Arial"/>
                                <w:sz w:val="16"/>
                              </w:rPr>
                              <w:t xml:space="preserve">inutes are typically posted on the Internet on Friday afternoons preceding a Monday meeting at the following website: </w:t>
                            </w:r>
                            <w:hyperlink r:id="rId10" w:history="1">
                              <w:r w:rsidRPr="00F50E5B">
                                <w:rPr>
                                  <w:rStyle w:val="Hyperlink"/>
                                  <w:rFonts w:ascii="Arial" w:hAnsi="Arial" w:cs="Arial"/>
                                  <w:sz w:val="16"/>
                                </w:rPr>
                                <w:t>http://dphealth.org/dphcd_002.htm</w:t>
                              </w:r>
                            </w:hyperlink>
                            <w:r w:rsidRPr="00F50E5B">
                              <w:rPr>
                                <w:rFonts w:ascii="Arial" w:hAnsi="Arial" w:cs="Arial"/>
                                <w:sz w:val="16"/>
                              </w:rPr>
                              <w:t xml:space="preserve">. </w:t>
                            </w:r>
                          </w:p>
                          <w:p w:rsidR="00520027" w:rsidRPr="00F50E5B" w:rsidRDefault="00520027" w:rsidP="00803489">
                            <w:pPr>
                              <w:spacing w:after="0" w:line="276" w:lineRule="auto"/>
                              <w:ind w:left="-90"/>
                              <w:jc w:val="both"/>
                              <w:rPr>
                                <w:rFonts w:ascii="Arial" w:hAnsi="Arial" w:cs="Arial"/>
                                <w:sz w:val="16"/>
                              </w:rPr>
                            </w:pPr>
                          </w:p>
                          <w:p w:rsidR="00520027" w:rsidRPr="00F50E5B" w:rsidRDefault="00520027" w:rsidP="00803489">
                            <w:pPr>
                              <w:spacing w:after="0" w:line="276" w:lineRule="auto"/>
                              <w:ind w:left="-90"/>
                              <w:jc w:val="both"/>
                              <w:rPr>
                                <w:rFonts w:ascii="Arial" w:hAnsi="Arial" w:cs="Arial"/>
                                <w:sz w:val="16"/>
                              </w:rPr>
                            </w:pPr>
                            <w:r w:rsidRPr="00F50E5B">
                              <w:rPr>
                                <w:rFonts w:ascii="Arial" w:hAnsi="Arial" w:cs="Arial"/>
                                <w:sz w:val="16"/>
                              </w:rPr>
                              <w:t xml:space="preserve">Materials related to an item on this Agenda submitted to the Board after distribution of the agenda packet are available for public inspection in the District office at 875 E Street, Patterson, CA during normal business hours. Such documents are also available online, subject to staff’s ability to post the documents before the meeting, at the following website </w:t>
                            </w:r>
                            <w:hyperlink r:id="rId11" w:history="1">
                              <w:r w:rsidRPr="00F50E5B">
                                <w:rPr>
                                  <w:rStyle w:val="Hyperlink"/>
                                  <w:rFonts w:ascii="Arial" w:hAnsi="Arial" w:cs="Arial"/>
                                  <w:sz w:val="16"/>
                                </w:rPr>
                                <w:t>http://dphealth.org/dphcd_002.htm</w:t>
                              </w:r>
                            </w:hyperlink>
                            <w:r w:rsidRPr="00F50E5B">
                              <w:rPr>
                                <w:rFonts w:ascii="Arial" w:hAnsi="Arial" w:cs="Arial"/>
                                <w:sz w:val="16"/>
                              </w:rPr>
                              <w:t>.</w:t>
                            </w:r>
                          </w:p>
                          <w:p w:rsidR="00520027" w:rsidRPr="00F50E5B" w:rsidRDefault="00520027" w:rsidP="00803489">
                            <w:pPr>
                              <w:spacing w:after="0" w:line="276" w:lineRule="auto"/>
                              <w:ind w:left="-90"/>
                              <w:jc w:val="both"/>
                              <w:rPr>
                                <w:rFonts w:ascii="Arial" w:hAnsi="Arial" w:cs="Arial"/>
                                <w:sz w:val="16"/>
                              </w:rPr>
                            </w:pPr>
                          </w:p>
                          <w:p w:rsidR="00520027" w:rsidRPr="00F50E5B" w:rsidRDefault="00520027" w:rsidP="00803489">
                            <w:pPr>
                              <w:spacing w:after="0" w:line="276" w:lineRule="auto"/>
                              <w:ind w:left="-90"/>
                              <w:jc w:val="both"/>
                              <w:rPr>
                                <w:rFonts w:ascii="Arial" w:hAnsi="Arial" w:cs="Arial"/>
                                <w:sz w:val="16"/>
                              </w:rPr>
                            </w:pPr>
                            <w:r w:rsidRPr="00F50E5B">
                              <w:rPr>
                                <w:rFonts w:ascii="Arial" w:hAnsi="Arial" w:cs="Arial"/>
                                <w:b/>
                                <w:sz w:val="16"/>
                              </w:rPr>
                              <w:t xml:space="preserve">NOTICE REGARDING NON-ENGLISH SPEAKERS: </w:t>
                            </w:r>
                            <w:r w:rsidRPr="00F50E5B">
                              <w:rPr>
                                <w:rFonts w:ascii="Arial" w:hAnsi="Arial" w:cs="Arial"/>
                                <w:sz w:val="16"/>
                              </w:rPr>
                              <w:t xml:space="preserve">Board of Director meetings are conducted in English and translation to other languages is not provided. Please </w:t>
                            </w:r>
                            <w:proofErr w:type="gramStart"/>
                            <w:r w:rsidRPr="00F50E5B">
                              <w:rPr>
                                <w:rFonts w:ascii="Arial" w:hAnsi="Arial" w:cs="Arial"/>
                                <w:sz w:val="16"/>
                              </w:rPr>
                              <w:t>make arrangements</w:t>
                            </w:r>
                            <w:proofErr w:type="gramEnd"/>
                            <w:r w:rsidRPr="00F50E5B">
                              <w:rPr>
                                <w:rFonts w:ascii="Arial" w:hAnsi="Arial" w:cs="Arial"/>
                                <w:sz w:val="16"/>
                              </w:rPr>
                              <w:t xml:space="preserve"> for an interpreter if necessary.</w:t>
                            </w:r>
                          </w:p>
                          <w:p w:rsidR="00520027" w:rsidRPr="00F50E5B" w:rsidRDefault="00520027" w:rsidP="00803489">
                            <w:pPr>
                              <w:spacing w:after="0" w:line="276" w:lineRule="auto"/>
                              <w:ind w:left="-90"/>
                              <w:jc w:val="both"/>
                              <w:rPr>
                                <w:rFonts w:ascii="Arial" w:hAnsi="Arial" w:cs="Arial"/>
                                <w:sz w:val="16"/>
                              </w:rPr>
                            </w:pPr>
                          </w:p>
                          <w:p w:rsidR="00520027" w:rsidRPr="00F50E5B" w:rsidRDefault="00520027" w:rsidP="00803489">
                            <w:pPr>
                              <w:spacing w:after="0" w:line="276" w:lineRule="auto"/>
                              <w:ind w:left="-90"/>
                              <w:jc w:val="both"/>
                              <w:rPr>
                                <w:rFonts w:ascii="Arial" w:hAnsi="Arial" w:cs="Arial"/>
                                <w:sz w:val="16"/>
                              </w:rPr>
                            </w:pPr>
                            <w:r w:rsidRPr="00F50E5B">
                              <w:rPr>
                                <w:rFonts w:ascii="Arial" w:hAnsi="Arial" w:cs="Arial"/>
                                <w:b/>
                                <w:sz w:val="16"/>
                              </w:rPr>
                              <w:t>REASONABLE ACCOMMODATIONS</w:t>
                            </w:r>
                            <w:r w:rsidRPr="00F50E5B">
                              <w:rPr>
                                <w:rFonts w:ascii="Arial" w:hAnsi="Arial" w:cs="Arial"/>
                                <w:sz w:val="16"/>
                              </w:rPr>
                              <w:t xml:space="preserve">: In compliance with the Americans with Disabilities Act, if you need special assistance to participate in this meeting, please contact the Clerk of the Board at (209) 892-8781. Notification 72 hours prior to the meeting will enable the </w:t>
                            </w:r>
                            <w:r w:rsidR="008A3F9E">
                              <w:rPr>
                                <w:rFonts w:ascii="Arial" w:hAnsi="Arial" w:cs="Arial"/>
                                <w:sz w:val="16"/>
                              </w:rPr>
                              <w:t>District</w:t>
                            </w:r>
                            <w:r w:rsidRPr="00F50E5B">
                              <w:rPr>
                                <w:rFonts w:ascii="Arial" w:hAnsi="Arial" w:cs="Arial"/>
                                <w:sz w:val="16"/>
                              </w:rPr>
                              <w:t xml:space="preserve"> to make reasonable arrangements to ensure accessibility to this meeting.</w:t>
                            </w:r>
                          </w:p>
                          <w:p w:rsidR="00520027" w:rsidRPr="00F50E5B" w:rsidRDefault="00520027" w:rsidP="00803489">
                            <w:pPr>
                              <w:spacing w:after="0" w:line="276" w:lineRule="auto"/>
                              <w:ind w:left="-90"/>
                              <w:jc w:val="both"/>
                              <w:rPr>
                                <w:rFonts w:ascii="Arial" w:hAnsi="Arial" w:cs="Arial"/>
                                <w:sz w:val="16"/>
                              </w:rPr>
                            </w:pPr>
                          </w:p>
                          <w:p w:rsidR="00520027" w:rsidRPr="00F50E5B" w:rsidRDefault="00520027" w:rsidP="00803489">
                            <w:pPr>
                              <w:spacing w:line="276" w:lineRule="auto"/>
                              <w:ind w:left="-90"/>
                              <w:rPr>
                                <w:sz w:val="18"/>
                              </w:rPr>
                            </w:pPr>
                            <w:r w:rsidRPr="00F50E5B">
                              <w:rPr>
                                <w:rFonts w:ascii="Arial" w:hAnsi="Arial" w:cs="Arial"/>
                                <w:sz w:val="16"/>
                              </w:rPr>
                              <w:t xml:space="preserve">Cell phones must to be silenced or set in a </w:t>
                            </w:r>
                            <w:proofErr w:type="spellStart"/>
                            <w:r w:rsidRPr="00F50E5B">
                              <w:rPr>
                                <w:rFonts w:ascii="Arial" w:hAnsi="Arial" w:cs="Arial"/>
                                <w:sz w:val="16"/>
                              </w:rPr>
                              <w:t>mode</w:t>
                            </w:r>
                            <w:proofErr w:type="spellEnd"/>
                            <w:r w:rsidRPr="00F50E5B">
                              <w:rPr>
                                <w:rFonts w:ascii="Arial" w:hAnsi="Arial" w:cs="Arial"/>
                                <w:sz w:val="16"/>
                              </w:rPr>
                              <w:t xml:space="preserve"> that will not disturb District business during the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E937FA" id="_x0000_t202" coordsize="21600,21600" o:spt="202" path="m,l,21600r21600,l21600,xe">
                <v:stroke joinstyle="miter"/>
                <v:path gradientshapeok="t" o:connecttype="rect"/>
              </v:shapetype>
              <v:shape id="Text Box 2" o:spid="_x0000_s1026" type="#_x0000_t202" style="position:absolute;left:0;text-align:left;margin-left:11.25pt;margin-top:19pt;width:480pt;height:47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" fillcolor="white [3201]" strokecolor="black [3200]" strokeweight="1pt">
                <v:textbox>
                  <w:txbxContent>
                    <w:p w:rsidR="00520027" w:rsidRPr="00F50E5B" w:rsidRDefault="00520027" w:rsidP="00803489">
                      <w:pPr>
                        <w:spacing w:after="0" w:line="276" w:lineRule="auto"/>
                        <w:ind w:left="-90"/>
                        <w:jc w:val="both"/>
                        <w:rPr>
                          <w:rFonts w:ascii="Arial" w:hAnsi="Arial" w:cs="Arial"/>
                          <w:sz w:val="16"/>
                        </w:rPr>
                      </w:pPr>
                      <w:r w:rsidRPr="00F50E5B">
                        <w:rPr>
                          <w:rFonts w:ascii="Arial" w:hAnsi="Arial" w:cs="Arial"/>
                          <w:sz w:val="16"/>
                        </w:rPr>
                        <w:t xml:space="preserve">The Del Puerto Health Care District welcomes you to </w:t>
                      </w:r>
                      <w:r w:rsidR="009532CB" w:rsidRPr="00F50E5B">
                        <w:rPr>
                          <w:rFonts w:ascii="Arial" w:hAnsi="Arial" w:cs="Arial"/>
                          <w:sz w:val="16"/>
                        </w:rPr>
                        <w:t>this meeting, which is</w:t>
                      </w:r>
                      <w:r w:rsidRPr="00F50E5B">
                        <w:rPr>
                          <w:rFonts w:ascii="Arial" w:hAnsi="Arial" w:cs="Arial"/>
                          <w:sz w:val="16"/>
                        </w:rPr>
                        <w:t xml:space="preserve"> regularly held the last Monday of each month, and your interest is encouraged and appreciated. </w:t>
                      </w:r>
                    </w:p>
                    <w:p w:rsidR="00520027" w:rsidRPr="00F50E5B" w:rsidRDefault="00520027" w:rsidP="00803489">
                      <w:pPr>
                        <w:spacing w:after="0" w:line="276" w:lineRule="auto"/>
                        <w:ind w:left="-90"/>
                        <w:jc w:val="both"/>
                        <w:rPr>
                          <w:rFonts w:ascii="Arial" w:hAnsi="Arial" w:cs="Arial"/>
                          <w:sz w:val="16"/>
                        </w:rPr>
                      </w:pPr>
                    </w:p>
                    <w:p w:rsidR="00520027" w:rsidRPr="00F50E5B" w:rsidRDefault="00520027" w:rsidP="00803489">
                      <w:pPr>
                        <w:spacing w:after="0" w:line="276" w:lineRule="auto"/>
                        <w:ind w:left="-90"/>
                        <w:jc w:val="both"/>
                        <w:rPr>
                          <w:rFonts w:ascii="Arial" w:hAnsi="Arial" w:cs="Arial"/>
                          <w:sz w:val="16"/>
                        </w:rPr>
                      </w:pPr>
                      <w:r w:rsidRPr="00F50E5B">
                        <w:rPr>
                          <w:rFonts w:ascii="Arial" w:hAnsi="Arial" w:cs="Arial"/>
                          <w:b/>
                          <w:sz w:val="16"/>
                        </w:rPr>
                        <w:t>PUBLIC COMMENT PERIOD</w:t>
                      </w:r>
                      <w:r w:rsidRPr="00F50E5B">
                        <w:rPr>
                          <w:rFonts w:ascii="Arial" w:hAnsi="Arial" w:cs="Arial"/>
                          <w:sz w:val="16"/>
                        </w:rPr>
                        <w:t xml:space="preserve">: Matters under the jurisdiction of the Board, and not on the posted agenda, may be addressed by the </w:t>
                      </w:r>
                      <w:proofErr w:type="gramStart"/>
                      <w:r w:rsidRPr="00F50E5B">
                        <w:rPr>
                          <w:rFonts w:ascii="Arial" w:hAnsi="Arial" w:cs="Arial"/>
                          <w:sz w:val="16"/>
                        </w:rPr>
                        <w:t>general public</w:t>
                      </w:r>
                      <w:proofErr w:type="gramEnd"/>
                      <w:r w:rsidRPr="00F50E5B">
                        <w:rPr>
                          <w:rFonts w:ascii="Arial" w:hAnsi="Arial" w:cs="Arial"/>
                          <w:sz w:val="16"/>
                        </w:rPr>
                        <w:t xml:space="preserve"> at the beginning of the regular agenda. If you wish to speak on an item on the agenda, you are welcome to do so during consideration of the agenda item itself. If you wish to speak on a matter that does not appear on the agenda, you may do so during the Public Comment period, however California law prohibits the Board from </w:t>
                      </w:r>
                      <w:proofErr w:type="gramStart"/>
                      <w:r w:rsidRPr="00F50E5B">
                        <w:rPr>
                          <w:rFonts w:ascii="Arial" w:hAnsi="Arial" w:cs="Arial"/>
                          <w:sz w:val="16"/>
                        </w:rPr>
                        <w:t>taking action</w:t>
                      </w:r>
                      <w:proofErr w:type="gramEnd"/>
                      <w:r w:rsidRPr="00F50E5B">
                        <w:rPr>
                          <w:rFonts w:ascii="Arial" w:hAnsi="Arial" w:cs="Arial"/>
                          <w:sz w:val="16"/>
                        </w:rPr>
                        <w:t xml:space="preserve"> on any matter which is not on the posted agenda unless it is determined to be an emergency by the Board of Directors. Persons speaking during the Public Comment will be limited to five minutes, or depending on the number of persons wishing to speak, it may be reduced to allow all members of the public the opportunity to address the Board. Public comments must be addressed to the board </w:t>
                      </w:r>
                      <w:proofErr w:type="gramStart"/>
                      <w:r w:rsidRPr="00F50E5B">
                        <w:rPr>
                          <w:rFonts w:ascii="Arial" w:hAnsi="Arial" w:cs="Arial"/>
                          <w:sz w:val="16"/>
                        </w:rPr>
                        <w:t>as a whole through</w:t>
                      </w:r>
                      <w:proofErr w:type="gramEnd"/>
                      <w:r w:rsidRPr="00F50E5B">
                        <w:rPr>
                          <w:rFonts w:ascii="Arial" w:hAnsi="Arial" w:cs="Arial"/>
                          <w:sz w:val="16"/>
                        </w:rPr>
                        <w:t xml:space="preserve"> the President. Comments to individuals or staff are not permitted. </w:t>
                      </w:r>
                    </w:p>
                    <w:p w:rsidR="00520027" w:rsidRPr="00F50E5B" w:rsidRDefault="00520027" w:rsidP="00803489">
                      <w:pPr>
                        <w:spacing w:after="0" w:line="276" w:lineRule="auto"/>
                        <w:ind w:left="-90"/>
                        <w:jc w:val="both"/>
                        <w:rPr>
                          <w:rFonts w:ascii="Arial" w:hAnsi="Arial" w:cs="Arial"/>
                          <w:sz w:val="16"/>
                        </w:rPr>
                      </w:pPr>
                    </w:p>
                    <w:p w:rsidR="00520027" w:rsidRPr="00F50E5B" w:rsidRDefault="00520027" w:rsidP="00803489">
                      <w:pPr>
                        <w:spacing w:after="0" w:line="276" w:lineRule="auto"/>
                        <w:ind w:left="-90"/>
                        <w:jc w:val="both"/>
                        <w:rPr>
                          <w:rFonts w:ascii="Arial" w:hAnsi="Arial" w:cs="Arial"/>
                          <w:sz w:val="16"/>
                        </w:rPr>
                      </w:pPr>
                      <w:r w:rsidRPr="00F50E5B">
                        <w:rPr>
                          <w:rFonts w:ascii="Arial" w:hAnsi="Arial" w:cs="Arial"/>
                          <w:b/>
                          <w:sz w:val="16"/>
                        </w:rPr>
                        <w:t>CONSENT CALENDAR:</w:t>
                      </w:r>
                      <w:r w:rsidRPr="00F50E5B">
                        <w:rPr>
                          <w:rFonts w:ascii="Arial" w:hAnsi="Arial" w:cs="Arial"/>
                          <w:sz w:val="16"/>
                        </w:rPr>
                        <w:t xml:space="preserve"> These matters include routine financial and administrative actions and are identified with an asterisk (*). All items on the consent calendar will be voted on as a single action at the beginning of the meeting under the section titled “Consent Calendar” without discussion. If you wish to discuss an item on the Consent Calendar, please notify the Clerk of the Board prior to the beginning of the meeting or you may speak about the item during Public Comment Period.</w:t>
                      </w:r>
                    </w:p>
                    <w:p w:rsidR="00520027" w:rsidRPr="00F50E5B" w:rsidRDefault="00520027" w:rsidP="00803489">
                      <w:pPr>
                        <w:spacing w:after="0" w:line="276" w:lineRule="auto"/>
                        <w:ind w:left="-90"/>
                        <w:jc w:val="both"/>
                        <w:rPr>
                          <w:rFonts w:ascii="Arial" w:hAnsi="Arial" w:cs="Arial"/>
                          <w:sz w:val="16"/>
                        </w:rPr>
                      </w:pPr>
                    </w:p>
                    <w:p w:rsidR="00520027" w:rsidRPr="00F50E5B" w:rsidRDefault="00520027" w:rsidP="00803489">
                      <w:pPr>
                        <w:spacing w:after="0" w:line="276" w:lineRule="auto"/>
                        <w:ind w:left="-90"/>
                        <w:jc w:val="both"/>
                        <w:rPr>
                          <w:rFonts w:ascii="Arial" w:hAnsi="Arial" w:cs="Arial"/>
                          <w:sz w:val="16"/>
                        </w:rPr>
                      </w:pPr>
                      <w:r w:rsidRPr="00F50E5B">
                        <w:rPr>
                          <w:rFonts w:ascii="Arial" w:hAnsi="Arial" w:cs="Arial"/>
                          <w:b/>
                          <w:sz w:val="16"/>
                        </w:rPr>
                        <w:t>REGULAR CALENDAR:</w:t>
                      </w:r>
                      <w:r w:rsidRPr="00F50E5B">
                        <w:rPr>
                          <w:rFonts w:ascii="Arial" w:hAnsi="Arial" w:cs="Arial"/>
                          <w:sz w:val="16"/>
                        </w:rPr>
                        <w:t xml:space="preserve"> These items will be individually discussed and include all items not on the consent calendar, all public hearings and correspondence.</w:t>
                      </w:r>
                    </w:p>
                    <w:p w:rsidR="00520027" w:rsidRPr="00F50E5B" w:rsidRDefault="00520027" w:rsidP="00803489">
                      <w:pPr>
                        <w:spacing w:after="0" w:line="276" w:lineRule="auto"/>
                        <w:ind w:left="-90"/>
                        <w:jc w:val="both"/>
                        <w:rPr>
                          <w:rFonts w:ascii="Arial" w:hAnsi="Arial" w:cs="Arial"/>
                          <w:sz w:val="16"/>
                        </w:rPr>
                      </w:pPr>
                    </w:p>
                    <w:p w:rsidR="00520027" w:rsidRPr="00F50E5B" w:rsidRDefault="00520027" w:rsidP="00803489">
                      <w:pPr>
                        <w:spacing w:after="0" w:line="276" w:lineRule="auto"/>
                        <w:ind w:left="-90"/>
                        <w:jc w:val="both"/>
                        <w:rPr>
                          <w:rFonts w:ascii="Arial" w:hAnsi="Arial" w:cs="Arial"/>
                          <w:sz w:val="16"/>
                        </w:rPr>
                      </w:pPr>
                      <w:r w:rsidRPr="00F50E5B">
                        <w:rPr>
                          <w:rFonts w:ascii="Arial" w:hAnsi="Arial" w:cs="Arial"/>
                          <w:b/>
                          <w:sz w:val="16"/>
                        </w:rPr>
                        <w:t>CLOSED SESSION:</w:t>
                      </w:r>
                      <w:r w:rsidRPr="00F50E5B">
                        <w:rPr>
                          <w:rFonts w:ascii="Arial" w:hAnsi="Arial" w:cs="Arial"/>
                          <w:sz w:val="16"/>
                        </w:rPr>
                        <w:t xml:space="preserve"> Is the portion of the meeting conducted in private without the attendance of the public or press to discuss certain confidential matters specifically permitted by the Brown Act. The public will be provided an opportunity to comment on any matter to be considered in closed session prior to the Board adjourning into closed session.</w:t>
                      </w:r>
                    </w:p>
                    <w:p w:rsidR="00520027" w:rsidRPr="00F50E5B" w:rsidRDefault="00520027" w:rsidP="00803489">
                      <w:pPr>
                        <w:spacing w:after="0" w:line="276" w:lineRule="auto"/>
                        <w:ind w:left="-90"/>
                        <w:jc w:val="both"/>
                        <w:rPr>
                          <w:rFonts w:ascii="Arial" w:hAnsi="Arial" w:cs="Arial"/>
                          <w:sz w:val="16"/>
                        </w:rPr>
                      </w:pPr>
                    </w:p>
                    <w:p w:rsidR="00520027" w:rsidRPr="00F50E5B" w:rsidRDefault="00520027" w:rsidP="00803489">
                      <w:pPr>
                        <w:spacing w:after="0" w:line="276" w:lineRule="auto"/>
                        <w:ind w:left="-90"/>
                        <w:jc w:val="both"/>
                        <w:rPr>
                          <w:rFonts w:ascii="Arial" w:hAnsi="Arial" w:cs="Arial"/>
                          <w:sz w:val="16"/>
                        </w:rPr>
                      </w:pPr>
                      <w:r w:rsidRPr="00F50E5B">
                        <w:rPr>
                          <w:rFonts w:ascii="Arial" w:hAnsi="Arial" w:cs="Arial"/>
                          <w:b/>
                          <w:sz w:val="16"/>
                        </w:rPr>
                        <w:t xml:space="preserve">ANY MEMBER OF THE AUDIENCE DESIRING TO ADDRESS THE BOARD ON A MATTER ON THE AGENDA: </w:t>
                      </w:r>
                      <w:r w:rsidRPr="00F50E5B">
                        <w:rPr>
                          <w:rFonts w:ascii="Arial" w:hAnsi="Arial" w:cs="Arial"/>
                          <w:sz w:val="16"/>
                        </w:rPr>
                        <w:t xml:space="preserve">Please raise your hand or step to the podium at the time the item is announced by the Board President. In order that interested parties have an opportunity to speak, any person addressing the Board will be limited to a maximum of 5 minutes unless the President of the Board grants a longer </w:t>
                      </w:r>
                      <w:proofErr w:type="gramStart"/>
                      <w:r w:rsidRPr="00F50E5B">
                        <w:rPr>
                          <w:rFonts w:ascii="Arial" w:hAnsi="Arial" w:cs="Arial"/>
                          <w:sz w:val="16"/>
                        </w:rPr>
                        <w:t>period of time</w:t>
                      </w:r>
                      <w:proofErr w:type="gramEnd"/>
                      <w:r w:rsidRPr="00F50E5B">
                        <w:rPr>
                          <w:rFonts w:ascii="Arial" w:hAnsi="Arial" w:cs="Arial"/>
                          <w:sz w:val="16"/>
                        </w:rPr>
                        <w:t>.</w:t>
                      </w:r>
                    </w:p>
                    <w:p w:rsidR="00520027" w:rsidRPr="00F50E5B" w:rsidRDefault="00520027" w:rsidP="00803489">
                      <w:pPr>
                        <w:spacing w:after="0" w:line="276" w:lineRule="auto"/>
                        <w:ind w:left="-90"/>
                        <w:jc w:val="both"/>
                        <w:rPr>
                          <w:rFonts w:ascii="Arial" w:hAnsi="Arial" w:cs="Arial"/>
                          <w:sz w:val="16"/>
                        </w:rPr>
                      </w:pPr>
                    </w:p>
                    <w:p w:rsidR="00520027" w:rsidRPr="00F50E5B" w:rsidRDefault="00520027" w:rsidP="00803489">
                      <w:pPr>
                        <w:spacing w:after="0" w:line="276" w:lineRule="auto"/>
                        <w:ind w:left="-90"/>
                        <w:jc w:val="both"/>
                        <w:rPr>
                          <w:rFonts w:ascii="Arial" w:hAnsi="Arial" w:cs="Arial"/>
                          <w:sz w:val="16"/>
                        </w:rPr>
                      </w:pPr>
                      <w:r w:rsidRPr="00F50E5B">
                        <w:rPr>
                          <w:rFonts w:ascii="Arial" w:hAnsi="Arial" w:cs="Arial"/>
                          <w:b/>
                          <w:sz w:val="16"/>
                        </w:rPr>
                        <w:t>BOARD AGENDAS AND MINUTES:</w:t>
                      </w:r>
                      <w:r w:rsidRPr="00F50E5B">
                        <w:rPr>
                          <w:rFonts w:ascii="Arial" w:hAnsi="Arial" w:cs="Arial"/>
                          <w:sz w:val="16"/>
                        </w:rPr>
                        <w:t xml:space="preserve"> Board agendas</w:t>
                      </w:r>
                      <w:r w:rsidR="008A3F9E">
                        <w:rPr>
                          <w:rFonts w:ascii="Arial" w:hAnsi="Arial" w:cs="Arial"/>
                          <w:sz w:val="16"/>
                        </w:rPr>
                        <w:t xml:space="preserve"> and m</w:t>
                      </w:r>
                      <w:r w:rsidRPr="00F50E5B">
                        <w:rPr>
                          <w:rFonts w:ascii="Arial" w:hAnsi="Arial" w:cs="Arial"/>
                          <w:sz w:val="16"/>
                        </w:rPr>
                        <w:t xml:space="preserve">inutes are typically posted on the Internet on Friday afternoons preceding a Monday meeting at the following website: </w:t>
                      </w:r>
                      <w:hyperlink r:id="rId12" w:history="1">
                        <w:r w:rsidRPr="00F50E5B">
                          <w:rPr>
                            <w:rStyle w:val="Hyperlink"/>
                            <w:rFonts w:ascii="Arial" w:hAnsi="Arial" w:cs="Arial"/>
                            <w:sz w:val="16"/>
                          </w:rPr>
                          <w:t>http://dphealth.org/dphcd_002.htm</w:t>
                        </w:r>
                      </w:hyperlink>
                      <w:r w:rsidRPr="00F50E5B">
                        <w:rPr>
                          <w:rFonts w:ascii="Arial" w:hAnsi="Arial" w:cs="Arial"/>
                          <w:sz w:val="16"/>
                        </w:rPr>
                        <w:t xml:space="preserve">. </w:t>
                      </w:r>
                    </w:p>
                    <w:p w:rsidR="00520027" w:rsidRPr="00F50E5B" w:rsidRDefault="00520027" w:rsidP="00803489">
                      <w:pPr>
                        <w:spacing w:after="0" w:line="276" w:lineRule="auto"/>
                        <w:ind w:left="-90"/>
                        <w:jc w:val="both"/>
                        <w:rPr>
                          <w:rFonts w:ascii="Arial" w:hAnsi="Arial" w:cs="Arial"/>
                          <w:sz w:val="16"/>
                        </w:rPr>
                      </w:pPr>
                    </w:p>
                    <w:p w:rsidR="00520027" w:rsidRPr="00F50E5B" w:rsidRDefault="00520027" w:rsidP="00803489">
                      <w:pPr>
                        <w:spacing w:after="0" w:line="276" w:lineRule="auto"/>
                        <w:ind w:left="-90"/>
                        <w:jc w:val="both"/>
                        <w:rPr>
                          <w:rFonts w:ascii="Arial" w:hAnsi="Arial" w:cs="Arial"/>
                          <w:sz w:val="16"/>
                        </w:rPr>
                      </w:pPr>
                      <w:r w:rsidRPr="00F50E5B">
                        <w:rPr>
                          <w:rFonts w:ascii="Arial" w:hAnsi="Arial" w:cs="Arial"/>
                          <w:sz w:val="16"/>
                        </w:rPr>
                        <w:t xml:space="preserve">Materials related to an item on this Agenda submitted to the Board after distribution of the agenda packet are available for public inspection in the District office at 875 E Street, Patterson, CA during normal business hours. Such documents are also available online, subject to staff’s ability to post the documents before the meeting, at the following website </w:t>
                      </w:r>
                      <w:hyperlink r:id="rId13" w:history="1">
                        <w:r w:rsidRPr="00F50E5B">
                          <w:rPr>
                            <w:rStyle w:val="Hyperlink"/>
                            <w:rFonts w:ascii="Arial" w:hAnsi="Arial" w:cs="Arial"/>
                            <w:sz w:val="16"/>
                          </w:rPr>
                          <w:t>http://dphealth.org/dphcd_002.htm</w:t>
                        </w:r>
                      </w:hyperlink>
                      <w:r w:rsidRPr="00F50E5B">
                        <w:rPr>
                          <w:rFonts w:ascii="Arial" w:hAnsi="Arial" w:cs="Arial"/>
                          <w:sz w:val="16"/>
                        </w:rPr>
                        <w:t>.</w:t>
                      </w:r>
                    </w:p>
                    <w:p w:rsidR="00520027" w:rsidRPr="00F50E5B" w:rsidRDefault="00520027" w:rsidP="00803489">
                      <w:pPr>
                        <w:spacing w:after="0" w:line="276" w:lineRule="auto"/>
                        <w:ind w:left="-90"/>
                        <w:jc w:val="both"/>
                        <w:rPr>
                          <w:rFonts w:ascii="Arial" w:hAnsi="Arial" w:cs="Arial"/>
                          <w:sz w:val="16"/>
                        </w:rPr>
                      </w:pPr>
                    </w:p>
                    <w:p w:rsidR="00520027" w:rsidRPr="00F50E5B" w:rsidRDefault="00520027" w:rsidP="00803489">
                      <w:pPr>
                        <w:spacing w:after="0" w:line="276" w:lineRule="auto"/>
                        <w:ind w:left="-90"/>
                        <w:jc w:val="both"/>
                        <w:rPr>
                          <w:rFonts w:ascii="Arial" w:hAnsi="Arial" w:cs="Arial"/>
                          <w:sz w:val="16"/>
                        </w:rPr>
                      </w:pPr>
                      <w:r w:rsidRPr="00F50E5B">
                        <w:rPr>
                          <w:rFonts w:ascii="Arial" w:hAnsi="Arial" w:cs="Arial"/>
                          <w:b/>
                          <w:sz w:val="16"/>
                        </w:rPr>
                        <w:t xml:space="preserve">NOTICE REGARDING NON-ENGLISH SPEAKERS: </w:t>
                      </w:r>
                      <w:r w:rsidRPr="00F50E5B">
                        <w:rPr>
                          <w:rFonts w:ascii="Arial" w:hAnsi="Arial" w:cs="Arial"/>
                          <w:sz w:val="16"/>
                        </w:rPr>
                        <w:t xml:space="preserve">Board of Director meetings are conducted in English and translation to other languages is not provided. Please </w:t>
                      </w:r>
                      <w:proofErr w:type="gramStart"/>
                      <w:r w:rsidRPr="00F50E5B">
                        <w:rPr>
                          <w:rFonts w:ascii="Arial" w:hAnsi="Arial" w:cs="Arial"/>
                          <w:sz w:val="16"/>
                        </w:rPr>
                        <w:t>make arrangements</w:t>
                      </w:r>
                      <w:proofErr w:type="gramEnd"/>
                      <w:r w:rsidRPr="00F50E5B">
                        <w:rPr>
                          <w:rFonts w:ascii="Arial" w:hAnsi="Arial" w:cs="Arial"/>
                          <w:sz w:val="16"/>
                        </w:rPr>
                        <w:t xml:space="preserve"> for an interpreter if necessary.</w:t>
                      </w:r>
                    </w:p>
                    <w:p w:rsidR="00520027" w:rsidRPr="00F50E5B" w:rsidRDefault="00520027" w:rsidP="00803489">
                      <w:pPr>
                        <w:spacing w:after="0" w:line="276" w:lineRule="auto"/>
                        <w:ind w:left="-90"/>
                        <w:jc w:val="both"/>
                        <w:rPr>
                          <w:rFonts w:ascii="Arial" w:hAnsi="Arial" w:cs="Arial"/>
                          <w:sz w:val="16"/>
                        </w:rPr>
                      </w:pPr>
                    </w:p>
                    <w:p w:rsidR="00520027" w:rsidRPr="00F50E5B" w:rsidRDefault="00520027" w:rsidP="00803489">
                      <w:pPr>
                        <w:spacing w:after="0" w:line="276" w:lineRule="auto"/>
                        <w:ind w:left="-90"/>
                        <w:jc w:val="both"/>
                        <w:rPr>
                          <w:rFonts w:ascii="Arial" w:hAnsi="Arial" w:cs="Arial"/>
                          <w:sz w:val="16"/>
                        </w:rPr>
                      </w:pPr>
                      <w:r w:rsidRPr="00F50E5B">
                        <w:rPr>
                          <w:rFonts w:ascii="Arial" w:hAnsi="Arial" w:cs="Arial"/>
                          <w:b/>
                          <w:sz w:val="16"/>
                        </w:rPr>
                        <w:t>REASONABLE ACCOMMODATIONS</w:t>
                      </w:r>
                      <w:r w:rsidRPr="00F50E5B">
                        <w:rPr>
                          <w:rFonts w:ascii="Arial" w:hAnsi="Arial" w:cs="Arial"/>
                          <w:sz w:val="16"/>
                        </w:rPr>
                        <w:t xml:space="preserve">: In compliance with the Americans with Disabilities Act, if you need special assistance to participate in this meeting, please contact the Clerk of the Board at (209) 892-8781. Notification 72 hours prior to the meeting will enable the </w:t>
                      </w:r>
                      <w:r w:rsidR="008A3F9E">
                        <w:rPr>
                          <w:rFonts w:ascii="Arial" w:hAnsi="Arial" w:cs="Arial"/>
                          <w:sz w:val="16"/>
                        </w:rPr>
                        <w:t>District</w:t>
                      </w:r>
                      <w:r w:rsidRPr="00F50E5B">
                        <w:rPr>
                          <w:rFonts w:ascii="Arial" w:hAnsi="Arial" w:cs="Arial"/>
                          <w:sz w:val="16"/>
                        </w:rPr>
                        <w:t xml:space="preserve"> to make reasonable arrangements to ensure accessibility to this meeting.</w:t>
                      </w:r>
                    </w:p>
                    <w:p w:rsidR="00520027" w:rsidRPr="00F50E5B" w:rsidRDefault="00520027" w:rsidP="00803489">
                      <w:pPr>
                        <w:spacing w:after="0" w:line="276" w:lineRule="auto"/>
                        <w:ind w:left="-90"/>
                        <w:jc w:val="both"/>
                        <w:rPr>
                          <w:rFonts w:ascii="Arial" w:hAnsi="Arial" w:cs="Arial"/>
                          <w:sz w:val="16"/>
                        </w:rPr>
                      </w:pPr>
                    </w:p>
                    <w:p w:rsidR="00520027" w:rsidRPr="00F50E5B" w:rsidRDefault="00520027" w:rsidP="00803489">
                      <w:pPr>
                        <w:spacing w:line="276" w:lineRule="auto"/>
                        <w:ind w:left="-90"/>
                        <w:rPr>
                          <w:sz w:val="18"/>
                        </w:rPr>
                      </w:pPr>
                      <w:r w:rsidRPr="00F50E5B">
                        <w:rPr>
                          <w:rFonts w:ascii="Arial" w:hAnsi="Arial" w:cs="Arial"/>
                          <w:sz w:val="16"/>
                        </w:rPr>
                        <w:t xml:space="preserve">Cell phones must to be silenced or set in a </w:t>
                      </w:r>
                      <w:proofErr w:type="spellStart"/>
                      <w:r w:rsidRPr="00F50E5B">
                        <w:rPr>
                          <w:rFonts w:ascii="Arial" w:hAnsi="Arial" w:cs="Arial"/>
                          <w:sz w:val="16"/>
                        </w:rPr>
                        <w:t>mode</w:t>
                      </w:r>
                      <w:proofErr w:type="spellEnd"/>
                      <w:r w:rsidRPr="00F50E5B">
                        <w:rPr>
                          <w:rFonts w:ascii="Arial" w:hAnsi="Arial" w:cs="Arial"/>
                          <w:sz w:val="16"/>
                        </w:rPr>
                        <w:t xml:space="preserve"> that will not disturb District business during the meeting.</w:t>
                      </w:r>
                    </w:p>
                  </w:txbxContent>
                </v:textbox>
                <w10:wrap type="topAndBottom"/>
              </v:shape>
            </w:pict>
          </mc:Fallback>
        </mc:AlternateContent>
      </w:r>
      <w:r w:rsidR="00520027" w:rsidRPr="00D827A2">
        <w:rPr>
          <w:rFonts w:ascii="Arial" w:hAnsi="Arial" w:cs="Arial"/>
          <w:sz w:val="20"/>
          <w:szCs w:val="20"/>
        </w:rPr>
        <w:t>Patterson, California</w:t>
      </w:r>
    </w:p>
    <w:p w:rsidR="00443051" w:rsidRPr="00F332C6" w:rsidRDefault="00AD6B46" w:rsidP="0079657E">
      <w:pPr>
        <w:pStyle w:val="ListParagraph"/>
        <w:numPr>
          <w:ilvl w:val="0"/>
          <w:numId w:val="2"/>
        </w:numPr>
        <w:spacing w:before="240" w:after="0" w:line="240" w:lineRule="auto"/>
        <w:ind w:hanging="720"/>
        <w:contextualSpacing w:val="0"/>
        <w:jc w:val="both"/>
        <w:rPr>
          <w:rFonts w:ascii="Arial" w:hAnsi="Arial" w:cs="Arial"/>
          <w:b/>
          <w:sz w:val="18"/>
          <w:szCs w:val="20"/>
        </w:rPr>
      </w:pPr>
      <w:r w:rsidRPr="00F332C6">
        <w:rPr>
          <w:rFonts w:ascii="Arial" w:hAnsi="Arial" w:cs="Arial"/>
          <w:b/>
          <w:sz w:val="18"/>
          <w:szCs w:val="20"/>
        </w:rPr>
        <w:lastRenderedPageBreak/>
        <w:t>C</w:t>
      </w:r>
      <w:r w:rsidR="001A6F16" w:rsidRPr="00F332C6">
        <w:rPr>
          <w:rFonts w:ascii="Arial" w:hAnsi="Arial" w:cs="Arial"/>
          <w:b/>
          <w:sz w:val="18"/>
          <w:szCs w:val="20"/>
        </w:rPr>
        <w:t xml:space="preserve">all to Order </w:t>
      </w:r>
      <w:r w:rsidR="00C64000" w:rsidRPr="00F332C6">
        <w:rPr>
          <w:rFonts w:ascii="Arial" w:hAnsi="Arial" w:cs="Arial"/>
          <w:b/>
          <w:sz w:val="18"/>
          <w:szCs w:val="20"/>
        </w:rPr>
        <w:t>&amp; Roll Call</w:t>
      </w:r>
    </w:p>
    <w:p w:rsidR="008968CE" w:rsidRPr="00F332C6" w:rsidRDefault="001A6F16" w:rsidP="0079657E">
      <w:pPr>
        <w:pStyle w:val="ListParagraph"/>
        <w:numPr>
          <w:ilvl w:val="0"/>
          <w:numId w:val="2"/>
        </w:numPr>
        <w:spacing w:before="240" w:after="0" w:line="240" w:lineRule="auto"/>
        <w:ind w:hanging="720"/>
        <w:contextualSpacing w:val="0"/>
        <w:jc w:val="both"/>
        <w:rPr>
          <w:rFonts w:ascii="Arial" w:hAnsi="Arial" w:cs="Arial"/>
          <w:b/>
          <w:sz w:val="18"/>
          <w:szCs w:val="20"/>
        </w:rPr>
      </w:pPr>
      <w:r w:rsidRPr="00F332C6">
        <w:rPr>
          <w:rFonts w:ascii="Arial" w:hAnsi="Arial" w:cs="Arial"/>
          <w:b/>
          <w:sz w:val="18"/>
          <w:szCs w:val="20"/>
        </w:rPr>
        <w:t xml:space="preserve">Pledge of Allegiance </w:t>
      </w:r>
      <w:r w:rsidR="00B82104" w:rsidRPr="00F332C6">
        <w:rPr>
          <w:rFonts w:ascii="Arial" w:hAnsi="Arial" w:cs="Arial"/>
          <w:b/>
          <w:sz w:val="18"/>
          <w:szCs w:val="20"/>
        </w:rPr>
        <w:t>&amp; R</w:t>
      </w:r>
      <w:r w:rsidRPr="00F332C6">
        <w:rPr>
          <w:rFonts w:ascii="Arial" w:hAnsi="Arial" w:cs="Arial"/>
          <w:b/>
          <w:sz w:val="18"/>
          <w:szCs w:val="20"/>
        </w:rPr>
        <w:t xml:space="preserve">eading of </w:t>
      </w:r>
      <w:r w:rsidR="00C64000" w:rsidRPr="00F332C6">
        <w:rPr>
          <w:rFonts w:ascii="Arial" w:hAnsi="Arial" w:cs="Arial"/>
          <w:b/>
          <w:sz w:val="18"/>
          <w:szCs w:val="20"/>
        </w:rPr>
        <w:t xml:space="preserve">the </w:t>
      </w:r>
      <w:r w:rsidRPr="00F332C6">
        <w:rPr>
          <w:rFonts w:ascii="Arial" w:hAnsi="Arial" w:cs="Arial"/>
          <w:b/>
          <w:sz w:val="18"/>
          <w:szCs w:val="20"/>
        </w:rPr>
        <w:t xml:space="preserve">Mission Statement </w:t>
      </w:r>
    </w:p>
    <w:p w:rsidR="0084094E" w:rsidRPr="00F332C6" w:rsidRDefault="0084094E" w:rsidP="0079657E">
      <w:pPr>
        <w:pStyle w:val="ListParagraph"/>
        <w:spacing w:after="0" w:line="240" w:lineRule="auto"/>
        <w:ind w:right="720"/>
        <w:contextualSpacing w:val="0"/>
        <w:rPr>
          <w:rFonts w:ascii="Arial" w:hAnsi="Arial" w:cs="Arial"/>
          <w:i/>
          <w:sz w:val="18"/>
          <w:szCs w:val="20"/>
        </w:rPr>
      </w:pPr>
      <w:r w:rsidRPr="00F332C6">
        <w:rPr>
          <w:rFonts w:ascii="Arial" w:hAnsi="Arial" w:cs="Arial"/>
          <w:i/>
          <w:sz w:val="18"/>
          <w:szCs w:val="20"/>
        </w:rPr>
        <w:t>“The District’s primary mission is to provide the highest quality health care services through Patterson District Ambulance and Del Puerto Health Center, while continuing to expand healthcare availability to the citizens of the Del Puerto Health Care District.”</w:t>
      </w:r>
    </w:p>
    <w:p w:rsidR="002A1AA7" w:rsidRDefault="001A6F16" w:rsidP="0079657E">
      <w:pPr>
        <w:pStyle w:val="ListParagraph"/>
        <w:numPr>
          <w:ilvl w:val="0"/>
          <w:numId w:val="2"/>
        </w:numPr>
        <w:spacing w:before="120" w:after="0" w:line="240" w:lineRule="auto"/>
        <w:ind w:hanging="720"/>
        <w:contextualSpacing w:val="0"/>
        <w:rPr>
          <w:rFonts w:ascii="Arial" w:hAnsi="Arial" w:cs="Arial"/>
          <w:b/>
          <w:sz w:val="18"/>
          <w:szCs w:val="20"/>
        </w:rPr>
      </w:pPr>
      <w:r w:rsidRPr="00F332C6">
        <w:rPr>
          <w:rFonts w:ascii="Arial" w:hAnsi="Arial" w:cs="Arial"/>
          <w:b/>
          <w:sz w:val="18"/>
          <w:szCs w:val="20"/>
        </w:rPr>
        <w:t>Public Comment</w:t>
      </w:r>
      <w:r w:rsidR="00C64000" w:rsidRPr="00F332C6">
        <w:rPr>
          <w:rFonts w:ascii="Arial" w:hAnsi="Arial" w:cs="Arial"/>
          <w:b/>
          <w:sz w:val="18"/>
          <w:szCs w:val="20"/>
        </w:rPr>
        <w:t xml:space="preserve"> Period</w:t>
      </w:r>
    </w:p>
    <w:p w:rsidR="0079657E" w:rsidRPr="0079657E" w:rsidRDefault="0079657E" w:rsidP="0079657E">
      <w:pPr>
        <w:pStyle w:val="ListParagraph"/>
        <w:numPr>
          <w:ilvl w:val="0"/>
          <w:numId w:val="2"/>
        </w:numPr>
        <w:tabs>
          <w:tab w:val="right" w:pos="9900"/>
        </w:tabs>
        <w:spacing w:before="120" w:after="0" w:line="240" w:lineRule="auto"/>
        <w:ind w:hanging="720"/>
        <w:contextualSpacing w:val="0"/>
        <w:rPr>
          <w:rFonts w:ascii="Arial" w:hAnsi="Arial" w:cs="Arial"/>
          <w:sz w:val="18"/>
          <w:szCs w:val="20"/>
        </w:rPr>
      </w:pPr>
      <w:r>
        <w:rPr>
          <w:rFonts w:ascii="Arial" w:hAnsi="Arial" w:cs="Arial"/>
          <w:b/>
          <w:sz w:val="18"/>
          <w:szCs w:val="20"/>
        </w:rPr>
        <w:t xml:space="preserve">Presentation: </w:t>
      </w:r>
      <w:r w:rsidRPr="0079657E">
        <w:rPr>
          <w:rFonts w:ascii="Arial" w:hAnsi="Arial" w:cs="Arial"/>
          <w:sz w:val="18"/>
          <w:szCs w:val="20"/>
        </w:rPr>
        <w:t>Phone presentation of FY 2016 audi</w:t>
      </w:r>
      <w:r>
        <w:rPr>
          <w:rFonts w:ascii="Arial" w:hAnsi="Arial" w:cs="Arial"/>
          <w:sz w:val="18"/>
          <w:szCs w:val="20"/>
        </w:rPr>
        <w:t>ted Financial Statements</w:t>
      </w:r>
      <w:r>
        <w:rPr>
          <w:rFonts w:ascii="Arial" w:hAnsi="Arial" w:cs="Arial"/>
          <w:sz w:val="18"/>
          <w:szCs w:val="20"/>
        </w:rPr>
        <w:tab/>
      </w:r>
      <w:r w:rsidRPr="0079657E">
        <w:rPr>
          <w:rFonts w:ascii="Arial" w:hAnsi="Arial" w:cs="Arial"/>
          <w:sz w:val="18"/>
          <w:szCs w:val="20"/>
        </w:rPr>
        <w:t>Wipfli CPA</w:t>
      </w:r>
      <w:r>
        <w:rPr>
          <w:rFonts w:ascii="Arial" w:hAnsi="Arial" w:cs="Arial"/>
          <w:sz w:val="18"/>
          <w:szCs w:val="20"/>
        </w:rPr>
        <w:t>s and Consultants</w:t>
      </w:r>
    </w:p>
    <w:p w:rsidR="00F776F5" w:rsidRPr="00F332C6" w:rsidRDefault="00F776F5" w:rsidP="0079657E">
      <w:pPr>
        <w:pStyle w:val="ListParagraph"/>
        <w:numPr>
          <w:ilvl w:val="0"/>
          <w:numId w:val="2"/>
        </w:numPr>
        <w:spacing w:before="240" w:after="0" w:line="240" w:lineRule="auto"/>
        <w:ind w:hanging="720"/>
        <w:contextualSpacing w:val="0"/>
        <w:rPr>
          <w:rFonts w:ascii="Arial" w:hAnsi="Arial" w:cs="Arial"/>
          <w:i/>
          <w:sz w:val="18"/>
          <w:szCs w:val="20"/>
        </w:rPr>
      </w:pPr>
      <w:r w:rsidRPr="00F332C6">
        <w:rPr>
          <w:rFonts w:ascii="Arial" w:hAnsi="Arial" w:cs="Arial"/>
          <w:b/>
          <w:sz w:val="18"/>
          <w:szCs w:val="20"/>
        </w:rPr>
        <w:t xml:space="preserve">Acceptance of the Agenda </w:t>
      </w:r>
      <w:r w:rsidRPr="00F332C6">
        <w:rPr>
          <w:rFonts w:ascii="Arial" w:hAnsi="Arial" w:cs="Arial"/>
          <w:sz w:val="18"/>
          <w:szCs w:val="20"/>
        </w:rPr>
        <w:t>[</w:t>
      </w:r>
      <w:r w:rsidRPr="00F332C6">
        <w:rPr>
          <w:rFonts w:ascii="Arial" w:hAnsi="Arial" w:cs="Arial"/>
          <w:i/>
          <w:sz w:val="18"/>
          <w:szCs w:val="20"/>
        </w:rPr>
        <w:t>*Board Members may request a consent calendar item be moved to regular calendar]</w:t>
      </w:r>
    </w:p>
    <w:p w:rsidR="00F776F5" w:rsidRPr="00F332C6" w:rsidRDefault="00F776F5" w:rsidP="0079657E">
      <w:pPr>
        <w:pStyle w:val="ListParagraph"/>
        <w:numPr>
          <w:ilvl w:val="0"/>
          <w:numId w:val="2"/>
        </w:numPr>
        <w:tabs>
          <w:tab w:val="right" w:pos="9900"/>
        </w:tabs>
        <w:spacing w:before="240" w:after="0" w:line="240" w:lineRule="auto"/>
        <w:ind w:hanging="720"/>
        <w:contextualSpacing w:val="0"/>
        <w:rPr>
          <w:rFonts w:ascii="Arial" w:hAnsi="Arial" w:cs="Arial"/>
          <w:b/>
          <w:sz w:val="18"/>
          <w:szCs w:val="20"/>
        </w:rPr>
      </w:pPr>
      <w:r w:rsidRPr="00F332C6">
        <w:rPr>
          <w:rFonts w:ascii="Arial" w:hAnsi="Arial" w:cs="Arial"/>
          <w:b/>
          <w:sz w:val="18"/>
          <w:szCs w:val="20"/>
        </w:rPr>
        <w:t>Consent Calendar*</w:t>
      </w:r>
      <w:r w:rsidRPr="00F332C6">
        <w:rPr>
          <w:rFonts w:ascii="Arial" w:hAnsi="Arial" w:cs="Arial"/>
          <w:sz w:val="18"/>
          <w:szCs w:val="20"/>
        </w:rPr>
        <w:tab/>
      </w:r>
      <w:r w:rsidRPr="00F332C6">
        <w:rPr>
          <w:rFonts w:ascii="Arial" w:hAnsi="Arial" w:cs="Arial"/>
          <w:b/>
          <w:sz w:val="18"/>
          <w:szCs w:val="20"/>
        </w:rPr>
        <w:t>Action</w:t>
      </w:r>
    </w:p>
    <w:p w:rsidR="00F776F5" w:rsidRPr="00F332C6" w:rsidRDefault="00F776F5" w:rsidP="0079657E">
      <w:pPr>
        <w:pStyle w:val="ListParagraph"/>
        <w:numPr>
          <w:ilvl w:val="0"/>
          <w:numId w:val="10"/>
        </w:numPr>
        <w:spacing w:after="0" w:line="240" w:lineRule="auto"/>
        <w:ind w:left="1440" w:hanging="720"/>
        <w:contextualSpacing w:val="0"/>
        <w:rPr>
          <w:rFonts w:ascii="Arial" w:hAnsi="Arial" w:cs="Arial"/>
          <w:sz w:val="18"/>
          <w:szCs w:val="20"/>
        </w:rPr>
      </w:pPr>
      <w:r w:rsidRPr="00F332C6">
        <w:rPr>
          <w:rFonts w:ascii="Arial" w:hAnsi="Arial" w:cs="Arial"/>
          <w:sz w:val="18"/>
          <w:szCs w:val="20"/>
        </w:rPr>
        <w:t>*</w:t>
      </w:r>
      <w:r w:rsidR="00A03DD8" w:rsidRPr="00F332C6">
        <w:rPr>
          <w:rFonts w:ascii="Arial" w:hAnsi="Arial" w:cs="Arial"/>
          <w:sz w:val="18"/>
          <w:szCs w:val="20"/>
        </w:rPr>
        <w:t xml:space="preserve"> </w:t>
      </w:r>
      <w:r w:rsidR="0012250C" w:rsidRPr="00F332C6">
        <w:rPr>
          <w:rFonts w:ascii="Arial" w:hAnsi="Arial" w:cs="Arial"/>
          <w:sz w:val="18"/>
          <w:szCs w:val="20"/>
        </w:rPr>
        <w:t>Approve Board Meeting Minu</w:t>
      </w:r>
      <w:r w:rsidRPr="00F332C6">
        <w:rPr>
          <w:rFonts w:ascii="Arial" w:hAnsi="Arial" w:cs="Arial"/>
          <w:sz w:val="18"/>
          <w:szCs w:val="20"/>
        </w:rPr>
        <w:t xml:space="preserve">tes for </w:t>
      </w:r>
      <w:r w:rsidR="00CD602C" w:rsidRPr="00F332C6">
        <w:rPr>
          <w:rFonts w:ascii="Arial" w:hAnsi="Arial" w:cs="Arial"/>
          <w:sz w:val="18"/>
          <w:szCs w:val="20"/>
        </w:rPr>
        <w:t>October</w:t>
      </w:r>
      <w:r w:rsidR="005A4D76" w:rsidRPr="00F332C6">
        <w:rPr>
          <w:rFonts w:ascii="Arial" w:hAnsi="Arial" w:cs="Arial"/>
          <w:sz w:val="18"/>
          <w:szCs w:val="20"/>
        </w:rPr>
        <w:t xml:space="preserve"> </w:t>
      </w:r>
      <w:r w:rsidR="00CD602C" w:rsidRPr="00F332C6">
        <w:rPr>
          <w:rFonts w:ascii="Arial" w:hAnsi="Arial" w:cs="Arial"/>
          <w:sz w:val="18"/>
          <w:szCs w:val="20"/>
        </w:rPr>
        <w:t>30</w:t>
      </w:r>
      <w:r w:rsidR="002B6EB4" w:rsidRPr="00F332C6">
        <w:rPr>
          <w:rFonts w:ascii="Arial" w:hAnsi="Arial" w:cs="Arial"/>
          <w:sz w:val="18"/>
          <w:szCs w:val="20"/>
        </w:rPr>
        <w:t>, 2017</w:t>
      </w:r>
    </w:p>
    <w:p w:rsidR="00A03DD8" w:rsidRPr="00F332C6" w:rsidRDefault="00A03DD8" w:rsidP="0079657E">
      <w:pPr>
        <w:pStyle w:val="ListParagraph"/>
        <w:numPr>
          <w:ilvl w:val="0"/>
          <w:numId w:val="10"/>
        </w:numPr>
        <w:spacing w:after="0" w:line="240" w:lineRule="auto"/>
        <w:ind w:left="1440" w:hanging="720"/>
        <w:contextualSpacing w:val="0"/>
        <w:rPr>
          <w:rFonts w:ascii="Arial" w:hAnsi="Arial" w:cs="Arial"/>
          <w:sz w:val="18"/>
          <w:szCs w:val="20"/>
        </w:rPr>
      </w:pPr>
      <w:r w:rsidRPr="00F332C6">
        <w:rPr>
          <w:rFonts w:ascii="Arial" w:hAnsi="Arial" w:cs="Arial"/>
          <w:sz w:val="18"/>
          <w:szCs w:val="20"/>
        </w:rPr>
        <w:t>* Approve Finance Committee Meeting Minutes</w:t>
      </w:r>
      <w:r w:rsidR="001D6308" w:rsidRPr="00F332C6">
        <w:rPr>
          <w:rFonts w:ascii="Arial" w:hAnsi="Arial" w:cs="Arial"/>
          <w:sz w:val="18"/>
          <w:szCs w:val="20"/>
        </w:rPr>
        <w:t xml:space="preserve"> for </w:t>
      </w:r>
      <w:r w:rsidR="00CD602C" w:rsidRPr="00F332C6">
        <w:rPr>
          <w:rFonts w:ascii="Arial" w:hAnsi="Arial" w:cs="Arial"/>
          <w:sz w:val="18"/>
          <w:szCs w:val="20"/>
        </w:rPr>
        <w:t xml:space="preserve">October </w:t>
      </w:r>
      <w:r w:rsidR="00A6068B">
        <w:rPr>
          <w:rFonts w:ascii="Arial" w:hAnsi="Arial" w:cs="Arial"/>
          <w:sz w:val="18"/>
          <w:szCs w:val="20"/>
        </w:rPr>
        <w:t>25</w:t>
      </w:r>
      <w:r w:rsidR="001D6308" w:rsidRPr="00F332C6">
        <w:rPr>
          <w:rFonts w:ascii="Arial" w:hAnsi="Arial" w:cs="Arial"/>
          <w:sz w:val="18"/>
          <w:szCs w:val="20"/>
        </w:rPr>
        <w:t>, 2017</w:t>
      </w:r>
      <w:r w:rsidRPr="00F332C6">
        <w:rPr>
          <w:rFonts w:ascii="Arial" w:hAnsi="Arial" w:cs="Arial"/>
          <w:sz w:val="18"/>
          <w:szCs w:val="20"/>
        </w:rPr>
        <w:t xml:space="preserve"> </w:t>
      </w:r>
    </w:p>
    <w:p w:rsidR="00717260" w:rsidRPr="00F332C6" w:rsidRDefault="00BC7519" w:rsidP="0079657E">
      <w:pPr>
        <w:pStyle w:val="ListParagraph"/>
        <w:numPr>
          <w:ilvl w:val="0"/>
          <w:numId w:val="10"/>
        </w:numPr>
        <w:spacing w:after="0" w:line="240" w:lineRule="auto"/>
        <w:ind w:left="1440" w:hanging="720"/>
        <w:contextualSpacing w:val="0"/>
        <w:rPr>
          <w:rFonts w:ascii="Arial" w:hAnsi="Arial" w:cs="Arial"/>
          <w:sz w:val="18"/>
          <w:szCs w:val="20"/>
        </w:rPr>
      </w:pPr>
      <w:r w:rsidRPr="00F332C6">
        <w:rPr>
          <w:rFonts w:ascii="Arial" w:hAnsi="Arial" w:cs="Arial"/>
          <w:sz w:val="18"/>
          <w:szCs w:val="20"/>
        </w:rPr>
        <w:t>*</w:t>
      </w:r>
      <w:r w:rsidR="00717260" w:rsidRPr="00F332C6">
        <w:rPr>
          <w:rFonts w:ascii="Arial" w:hAnsi="Arial" w:cs="Arial"/>
          <w:sz w:val="18"/>
          <w:szCs w:val="20"/>
        </w:rPr>
        <w:t xml:space="preserve"> </w:t>
      </w:r>
      <w:r w:rsidR="004A6022" w:rsidRPr="00F332C6">
        <w:rPr>
          <w:rFonts w:ascii="Arial" w:hAnsi="Arial" w:cs="Arial"/>
          <w:sz w:val="18"/>
          <w:szCs w:val="20"/>
        </w:rPr>
        <w:t xml:space="preserve">Accept </w:t>
      </w:r>
      <w:r w:rsidR="00CD602C" w:rsidRPr="00F332C6">
        <w:rPr>
          <w:rFonts w:ascii="Arial" w:hAnsi="Arial" w:cs="Arial"/>
          <w:sz w:val="18"/>
          <w:szCs w:val="20"/>
        </w:rPr>
        <w:t>October</w:t>
      </w:r>
      <w:r w:rsidR="00717260" w:rsidRPr="00F332C6">
        <w:rPr>
          <w:rFonts w:ascii="Arial" w:hAnsi="Arial" w:cs="Arial"/>
          <w:sz w:val="18"/>
          <w:szCs w:val="20"/>
        </w:rPr>
        <w:t xml:space="preserve"> Financial Reports</w:t>
      </w:r>
    </w:p>
    <w:p w:rsidR="004A6022" w:rsidRPr="00F332C6" w:rsidRDefault="00717260" w:rsidP="0079657E">
      <w:pPr>
        <w:pStyle w:val="ListParagraph"/>
        <w:numPr>
          <w:ilvl w:val="0"/>
          <w:numId w:val="10"/>
        </w:numPr>
        <w:spacing w:after="0" w:line="240" w:lineRule="auto"/>
        <w:ind w:left="1440" w:hanging="720"/>
        <w:contextualSpacing w:val="0"/>
        <w:rPr>
          <w:rFonts w:ascii="Arial" w:hAnsi="Arial" w:cs="Arial"/>
          <w:sz w:val="18"/>
          <w:szCs w:val="20"/>
        </w:rPr>
      </w:pPr>
      <w:r w:rsidRPr="00F332C6">
        <w:rPr>
          <w:rFonts w:ascii="Arial" w:hAnsi="Arial" w:cs="Arial"/>
          <w:sz w:val="18"/>
          <w:szCs w:val="20"/>
        </w:rPr>
        <w:t>*</w:t>
      </w:r>
      <w:r w:rsidR="00BC7519" w:rsidRPr="00F332C6">
        <w:rPr>
          <w:rFonts w:ascii="Arial" w:hAnsi="Arial" w:cs="Arial"/>
          <w:sz w:val="18"/>
          <w:szCs w:val="20"/>
        </w:rPr>
        <w:t xml:space="preserve"> Approve </w:t>
      </w:r>
      <w:r w:rsidR="00CD602C" w:rsidRPr="00F332C6">
        <w:rPr>
          <w:rFonts w:ascii="Arial" w:hAnsi="Arial" w:cs="Arial"/>
          <w:sz w:val="18"/>
          <w:szCs w:val="20"/>
        </w:rPr>
        <w:t>October</w:t>
      </w:r>
      <w:r w:rsidR="000125B5" w:rsidRPr="00F332C6">
        <w:rPr>
          <w:rFonts w:ascii="Arial" w:hAnsi="Arial" w:cs="Arial"/>
          <w:sz w:val="18"/>
          <w:szCs w:val="20"/>
        </w:rPr>
        <w:t xml:space="preserve"> Warrants</w:t>
      </w:r>
    </w:p>
    <w:p w:rsidR="00CD602C" w:rsidRDefault="00CD602C" w:rsidP="0079657E">
      <w:pPr>
        <w:pStyle w:val="ListParagraph"/>
        <w:numPr>
          <w:ilvl w:val="0"/>
          <w:numId w:val="10"/>
        </w:numPr>
        <w:spacing w:after="0" w:line="240" w:lineRule="auto"/>
        <w:ind w:left="1440" w:hanging="720"/>
        <w:contextualSpacing w:val="0"/>
        <w:rPr>
          <w:rFonts w:ascii="Arial" w:hAnsi="Arial" w:cs="Arial"/>
          <w:sz w:val="18"/>
          <w:szCs w:val="20"/>
        </w:rPr>
      </w:pPr>
      <w:r w:rsidRPr="00F332C6">
        <w:rPr>
          <w:rFonts w:ascii="Arial" w:hAnsi="Arial" w:cs="Arial"/>
          <w:sz w:val="18"/>
          <w:szCs w:val="20"/>
        </w:rPr>
        <w:t>* Approve Board Meeting Schedule for Calendar Year 2018</w:t>
      </w:r>
    </w:p>
    <w:p w:rsidR="00931138" w:rsidRPr="00F332C6" w:rsidRDefault="00931138" w:rsidP="0079657E">
      <w:pPr>
        <w:pStyle w:val="ListParagraph"/>
        <w:numPr>
          <w:ilvl w:val="0"/>
          <w:numId w:val="10"/>
        </w:numPr>
        <w:spacing w:after="0" w:line="240" w:lineRule="auto"/>
        <w:ind w:left="1440" w:hanging="720"/>
        <w:contextualSpacing w:val="0"/>
        <w:rPr>
          <w:rFonts w:ascii="Arial" w:hAnsi="Arial" w:cs="Arial"/>
          <w:sz w:val="18"/>
          <w:szCs w:val="20"/>
        </w:rPr>
      </w:pPr>
      <w:r>
        <w:rPr>
          <w:rFonts w:ascii="Arial" w:hAnsi="Arial" w:cs="Arial"/>
          <w:sz w:val="18"/>
          <w:szCs w:val="20"/>
        </w:rPr>
        <w:t>* Approve $500 contribution to West Side Health Care Task Force</w:t>
      </w:r>
    </w:p>
    <w:p w:rsidR="003F4F32" w:rsidRPr="00F332C6" w:rsidRDefault="003F4F32" w:rsidP="0079657E">
      <w:pPr>
        <w:pStyle w:val="ListParagraph"/>
        <w:numPr>
          <w:ilvl w:val="0"/>
          <w:numId w:val="2"/>
        </w:numPr>
        <w:tabs>
          <w:tab w:val="right" w:pos="9900"/>
        </w:tabs>
        <w:spacing w:before="120" w:after="0" w:line="240" w:lineRule="auto"/>
        <w:ind w:hanging="720"/>
        <w:contextualSpacing w:val="0"/>
        <w:rPr>
          <w:rFonts w:ascii="Arial" w:hAnsi="Arial" w:cs="Arial"/>
          <w:b/>
          <w:sz w:val="18"/>
          <w:szCs w:val="20"/>
        </w:rPr>
      </w:pPr>
      <w:r w:rsidRPr="00F332C6">
        <w:rPr>
          <w:rFonts w:ascii="Arial" w:hAnsi="Arial" w:cs="Arial"/>
          <w:b/>
          <w:sz w:val="18"/>
          <w:szCs w:val="20"/>
        </w:rPr>
        <w:t>Regular Calendar</w:t>
      </w:r>
      <w:r w:rsidR="00BC7519" w:rsidRPr="00F332C6">
        <w:rPr>
          <w:rFonts w:ascii="Arial" w:hAnsi="Arial" w:cs="Arial"/>
          <w:b/>
          <w:sz w:val="18"/>
          <w:szCs w:val="20"/>
        </w:rPr>
        <w:tab/>
        <w:t>Action</w:t>
      </w:r>
    </w:p>
    <w:p w:rsidR="00606B72" w:rsidRPr="00F332C6" w:rsidRDefault="003F4F32" w:rsidP="0079657E">
      <w:pPr>
        <w:pStyle w:val="ListParagraph"/>
        <w:numPr>
          <w:ilvl w:val="0"/>
          <w:numId w:val="16"/>
        </w:numPr>
        <w:tabs>
          <w:tab w:val="right" w:pos="9180"/>
        </w:tabs>
        <w:spacing w:after="0" w:line="240" w:lineRule="auto"/>
        <w:ind w:left="1440" w:hanging="720"/>
        <w:contextualSpacing w:val="0"/>
        <w:rPr>
          <w:rFonts w:ascii="Arial" w:hAnsi="Arial" w:cs="Arial"/>
          <w:sz w:val="18"/>
          <w:szCs w:val="20"/>
        </w:rPr>
      </w:pPr>
      <w:r w:rsidRPr="00F332C6">
        <w:rPr>
          <w:rFonts w:ascii="Arial" w:hAnsi="Arial" w:cs="Arial"/>
          <w:sz w:val="18"/>
          <w:szCs w:val="20"/>
        </w:rPr>
        <w:t>Employee Recognition for Years of Service and New Hires</w:t>
      </w:r>
      <w:r w:rsidR="0025775C" w:rsidRPr="00F332C6">
        <w:rPr>
          <w:rFonts w:ascii="Arial" w:hAnsi="Arial" w:cs="Arial"/>
          <w:sz w:val="18"/>
          <w:szCs w:val="20"/>
        </w:rPr>
        <w:t xml:space="preserve"> in</w:t>
      </w:r>
      <w:r w:rsidRPr="00F332C6">
        <w:rPr>
          <w:rFonts w:ascii="Arial" w:hAnsi="Arial" w:cs="Arial"/>
          <w:sz w:val="18"/>
          <w:szCs w:val="20"/>
        </w:rPr>
        <w:t xml:space="preserve"> </w:t>
      </w:r>
      <w:r w:rsidR="00CD602C" w:rsidRPr="00F332C6">
        <w:rPr>
          <w:rFonts w:ascii="Arial" w:hAnsi="Arial" w:cs="Arial"/>
          <w:sz w:val="18"/>
          <w:szCs w:val="20"/>
        </w:rPr>
        <w:t>November</w:t>
      </w:r>
    </w:p>
    <w:p w:rsidR="00EE7EFF" w:rsidRPr="00F332C6" w:rsidRDefault="00EE7EFF" w:rsidP="0079657E">
      <w:pPr>
        <w:pStyle w:val="ListParagraph"/>
        <w:tabs>
          <w:tab w:val="left" w:pos="2160"/>
          <w:tab w:val="left" w:pos="2880"/>
          <w:tab w:val="right" w:pos="3870"/>
          <w:tab w:val="left" w:pos="4320"/>
          <w:tab w:val="left" w:pos="6480"/>
          <w:tab w:val="left" w:pos="7200"/>
          <w:tab w:val="left" w:pos="7920"/>
          <w:tab w:val="right" w:pos="9180"/>
        </w:tabs>
        <w:spacing w:after="0" w:line="240" w:lineRule="auto"/>
        <w:ind w:left="2880" w:hanging="720"/>
        <w:contextualSpacing w:val="0"/>
        <w:rPr>
          <w:rFonts w:ascii="Arial" w:hAnsi="Arial" w:cs="Arial"/>
          <w:sz w:val="18"/>
          <w:szCs w:val="20"/>
        </w:rPr>
      </w:pPr>
      <w:r w:rsidRPr="00F332C6">
        <w:rPr>
          <w:rFonts w:ascii="Arial" w:hAnsi="Arial" w:cs="Arial"/>
          <w:sz w:val="18"/>
          <w:szCs w:val="20"/>
        </w:rPr>
        <w:tab/>
      </w:r>
      <w:r w:rsidRPr="00F332C6">
        <w:rPr>
          <w:rFonts w:ascii="Arial" w:hAnsi="Arial" w:cs="Arial"/>
          <w:sz w:val="18"/>
          <w:szCs w:val="20"/>
        </w:rPr>
        <w:tab/>
      </w:r>
      <w:r w:rsidR="00A6068B">
        <w:rPr>
          <w:rFonts w:ascii="Arial" w:hAnsi="Arial" w:cs="Arial"/>
          <w:sz w:val="18"/>
          <w:szCs w:val="20"/>
        </w:rPr>
        <w:t xml:space="preserve">              </w:t>
      </w:r>
      <w:r w:rsidR="005049BF" w:rsidRPr="00F332C6">
        <w:rPr>
          <w:rFonts w:ascii="Arial" w:hAnsi="Arial" w:cs="Arial"/>
          <w:sz w:val="18"/>
          <w:szCs w:val="20"/>
        </w:rPr>
        <w:tab/>
      </w:r>
    </w:p>
    <w:p w:rsidR="00A6068B" w:rsidRDefault="00A52461" w:rsidP="0079657E">
      <w:pPr>
        <w:pStyle w:val="ListParagraph"/>
        <w:tabs>
          <w:tab w:val="left" w:pos="2160"/>
          <w:tab w:val="left" w:pos="2880"/>
          <w:tab w:val="right" w:pos="3870"/>
          <w:tab w:val="left" w:pos="4320"/>
          <w:tab w:val="left" w:pos="7200"/>
          <w:tab w:val="left" w:pos="7920"/>
          <w:tab w:val="right" w:pos="9180"/>
        </w:tabs>
        <w:spacing w:after="0" w:line="240" w:lineRule="auto"/>
        <w:ind w:left="2880" w:hanging="720"/>
        <w:contextualSpacing w:val="0"/>
        <w:rPr>
          <w:rFonts w:ascii="Arial" w:hAnsi="Arial" w:cs="Arial"/>
          <w:sz w:val="18"/>
          <w:szCs w:val="20"/>
        </w:rPr>
      </w:pPr>
      <w:r w:rsidRPr="00F332C6">
        <w:rPr>
          <w:rFonts w:ascii="Arial" w:hAnsi="Arial" w:cs="Arial"/>
          <w:sz w:val="18"/>
          <w:szCs w:val="20"/>
        </w:rPr>
        <w:t>Health Center</w:t>
      </w:r>
      <w:r w:rsidR="00DA256D" w:rsidRPr="00F332C6">
        <w:rPr>
          <w:rFonts w:ascii="Arial" w:hAnsi="Arial" w:cs="Arial"/>
          <w:sz w:val="18"/>
          <w:szCs w:val="20"/>
        </w:rPr>
        <w:t>:</w:t>
      </w:r>
      <w:r w:rsidR="00F102B1" w:rsidRPr="00F332C6">
        <w:rPr>
          <w:rFonts w:ascii="Arial" w:hAnsi="Arial" w:cs="Arial"/>
          <w:sz w:val="18"/>
          <w:szCs w:val="20"/>
        </w:rPr>
        <w:tab/>
      </w:r>
      <w:r w:rsidR="00A6068B">
        <w:rPr>
          <w:rFonts w:ascii="Arial" w:hAnsi="Arial" w:cs="Arial"/>
          <w:sz w:val="18"/>
          <w:szCs w:val="20"/>
        </w:rPr>
        <w:t xml:space="preserve">       2 </w:t>
      </w:r>
      <w:r w:rsidR="00EE7EFF" w:rsidRPr="00F332C6">
        <w:rPr>
          <w:rFonts w:ascii="Arial" w:hAnsi="Arial" w:cs="Arial"/>
          <w:sz w:val="18"/>
          <w:szCs w:val="20"/>
        </w:rPr>
        <w:t>years:</w:t>
      </w:r>
      <w:r w:rsidR="00A6068B">
        <w:rPr>
          <w:rFonts w:ascii="Arial" w:hAnsi="Arial" w:cs="Arial"/>
          <w:sz w:val="18"/>
          <w:szCs w:val="20"/>
        </w:rPr>
        <w:t xml:space="preserve">            Lennard Hey</w:t>
      </w:r>
    </w:p>
    <w:p w:rsidR="00F10E96" w:rsidRPr="00F332C6" w:rsidRDefault="00A6068B" w:rsidP="0079657E">
      <w:pPr>
        <w:pStyle w:val="ListParagraph"/>
        <w:tabs>
          <w:tab w:val="left" w:pos="2160"/>
          <w:tab w:val="left" w:pos="2880"/>
          <w:tab w:val="right" w:pos="3870"/>
          <w:tab w:val="left" w:pos="4320"/>
          <w:tab w:val="left" w:pos="7200"/>
          <w:tab w:val="left" w:pos="7920"/>
          <w:tab w:val="right" w:pos="9180"/>
        </w:tabs>
        <w:spacing w:after="0" w:line="240" w:lineRule="auto"/>
        <w:ind w:left="2880" w:hanging="720"/>
        <w:contextualSpacing w:val="0"/>
        <w:rPr>
          <w:rFonts w:ascii="Arial" w:hAnsi="Arial" w:cs="Arial"/>
          <w:sz w:val="18"/>
          <w:szCs w:val="20"/>
        </w:rPr>
      </w:pPr>
      <w:r>
        <w:rPr>
          <w:rFonts w:ascii="Arial" w:hAnsi="Arial" w:cs="Arial"/>
          <w:sz w:val="18"/>
          <w:szCs w:val="20"/>
        </w:rPr>
        <w:tab/>
      </w:r>
      <w:r>
        <w:rPr>
          <w:rFonts w:ascii="Arial" w:hAnsi="Arial" w:cs="Arial"/>
          <w:sz w:val="18"/>
          <w:szCs w:val="20"/>
        </w:rPr>
        <w:tab/>
        <w:t xml:space="preserve">                1 year:             Tina Uanrachawong</w:t>
      </w:r>
      <w:r w:rsidR="00EE7EFF" w:rsidRPr="00F332C6">
        <w:rPr>
          <w:rFonts w:ascii="Arial" w:hAnsi="Arial" w:cs="Arial"/>
          <w:sz w:val="18"/>
          <w:szCs w:val="20"/>
        </w:rPr>
        <w:tab/>
      </w:r>
    </w:p>
    <w:p w:rsidR="005A4D76" w:rsidRPr="00F332C6" w:rsidRDefault="00EE7EFF" w:rsidP="0079657E">
      <w:pPr>
        <w:pStyle w:val="ListParagraph"/>
        <w:tabs>
          <w:tab w:val="left" w:pos="2160"/>
          <w:tab w:val="left" w:pos="2880"/>
          <w:tab w:val="right" w:pos="3870"/>
          <w:tab w:val="left" w:pos="4320"/>
          <w:tab w:val="left" w:pos="6480"/>
          <w:tab w:val="left" w:pos="7200"/>
          <w:tab w:val="left" w:pos="7920"/>
          <w:tab w:val="right" w:pos="9180"/>
        </w:tabs>
        <w:spacing w:after="0" w:line="240" w:lineRule="auto"/>
        <w:ind w:left="2880" w:hanging="720"/>
        <w:contextualSpacing w:val="0"/>
        <w:rPr>
          <w:rFonts w:ascii="Arial" w:hAnsi="Arial" w:cs="Arial"/>
          <w:sz w:val="18"/>
          <w:szCs w:val="20"/>
        </w:rPr>
      </w:pPr>
      <w:r w:rsidRPr="00F332C6">
        <w:rPr>
          <w:rFonts w:ascii="Arial" w:hAnsi="Arial" w:cs="Arial"/>
          <w:sz w:val="18"/>
          <w:szCs w:val="20"/>
        </w:rPr>
        <w:t>Ambulance:</w:t>
      </w:r>
      <w:r w:rsidR="00A6068B">
        <w:rPr>
          <w:rFonts w:ascii="Arial" w:hAnsi="Arial" w:cs="Arial"/>
          <w:sz w:val="18"/>
          <w:szCs w:val="20"/>
        </w:rPr>
        <w:t xml:space="preserve">         17</w:t>
      </w:r>
      <w:r w:rsidRPr="00F332C6">
        <w:rPr>
          <w:rFonts w:ascii="Arial" w:hAnsi="Arial" w:cs="Arial"/>
          <w:sz w:val="18"/>
          <w:szCs w:val="20"/>
        </w:rPr>
        <w:tab/>
      </w:r>
      <w:r w:rsidR="00A6068B">
        <w:rPr>
          <w:rFonts w:ascii="Arial" w:hAnsi="Arial" w:cs="Arial"/>
          <w:sz w:val="18"/>
          <w:szCs w:val="20"/>
        </w:rPr>
        <w:t xml:space="preserve"> </w:t>
      </w:r>
      <w:r w:rsidRPr="00F332C6">
        <w:rPr>
          <w:rFonts w:ascii="Arial" w:hAnsi="Arial" w:cs="Arial"/>
          <w:sz w:val="18"/>
          <w:szCs w:val="20"/>
        </w:rPr>
        <w:t>years:</w:t>
      </w:r>
      <w:r w:rsidR="00A6068B">
        <w:rPr>
          <w:rFonts w:ascii="Arial" w:hAnsi="Arial" w:cs="Arial"/>
          <w:sz w:val="18"/>
          <w:szCs w:val="20"/>
        </w:rPr>
        <w:t xml:space="preserve">            Joe Butler</w:t>
      </w:r>
      <w:r w:rsidRPr="00F332C6">
        <w:rPr>
          <w:rFonts w:ascii="Arial" w:hAnsi="Arial" w:cs="Arial"/>
          <w:sz w:val="18"/>
          <w:szCs w:val="20"/>
        </w:rPr>
        <w:tab/>
      </w:r>
    </w:p>
    <w:p w:rsidR="00A6068B" w:rsidRDefault="00EE7EFF" w:rsidP="0079657E">
      <w:pPr>
        <w:pStyle w:val="ListParagraph"/>
        <w:tabs>
          <w:tab w:val="left" w:pos="2160"/>
          <w:tab w:val="left" w:pos="2880"/>
          <w:tab w:val="right" w:pos="3870"/>
          <w:tab w:val="left" w:pos="4320"/>
          <w:tab w:val="left" w:pos="6480"/>
          <w:tab w:val="left" w:pos="7200"/>
          <w:tab w:val="left" w:pos="7920"/>
          <w:tab w:val="right" w:pos="9180"/>
        </w:tabs>
        <w:spacing w:after="0" w:line="240" w:lineRule="auto"/>
        <w:ind w:left="2880" w:hanging="720"/>
        <w:contextualSpacing w:val="0"/>
        <w:rPr>
          <w:rFonts w:ascii="Arial" w:hAnsi="Arial" w:cs="Arial"/>
          <w:sz w:val="18"/>
          <w:szCs w:val="20"/>
        </w:rPr>
      </w:pPr>
      <w:r w:rsidRPr="00F332C6">
        <w:rPr>
          <w:rFonts w:ascii="Arial" w:hAnsi="Arial" w:cs="Arial"/>
          <w:sz w:val="18"/>
          <w:szCs w:val="20"/>
        </w:rPr>
        <w:tab/>
      </w:r>
      <w:r w:rsidR="00A6068B">
        <w:rPr>
          <w:rFonts w:ascii="Arial" w:hAnsi="Arial" w:cs="Arial"/>
          <w:sz w:val="18"/>
          <w:szCs w:val="20"/>
        </w:rPr>
        <w:t xml:space="preserve">              11 </w:t>
      </w:r>
      <w:r w:rsidRPr="00F332C6">
        <w:rPr>
          <w:rFonts w:ascii="Arial" w:hAnsi="Arial" w:cs="Arial"/>
          <w:sz w:val="18"/>
          <w:szCs w:val="20"/>
        </w:rPr>
        <w:t>years:</w:t>
      </w:r>
      <w:r w:rsidR="00A6068B">
        <w:rPr>
          <w:rFonts w:ascii="Arial" w:hAnsi="Arial" w:cs="Arial"/>
          <w:sz w:val="18"/>
          <w:szCs w:val="20"/>
        </w:rPr>
        <w:t xml:space="preserve">            Stephen Harrington</w:t>
      </w:r>
    </w:p>
    <w:p w:rsidR="006E03B5" w:rsidRPr="00F332C6" w:rsidRDefault="00EE7EFF" w:rsidP="0079657E">
      <w:pPr>
        <w:pStyle w:val="ListParagraph"/>
        <w:tabs>
          <w:tab w:val="left" w:pos="2160"/>
          <w:tab w:val="left" w:pos="2880"/>
          <w:tab w:val="right" w:pos="3870"/>
          <w:tab w:val="left" w:pos="4320"/>
          <w:tab w:val="left" w:pos="6480"/>
          <w:tab w:val="left" w:pos="7200"/>
          <w:tab w:val="left" w:pos="7920"/>
          <w:tab w:val="right" w:pos="9180"/>
        </w:tabs>
        <w:spacing w:after="0" w:line="240" w:lineRule="auto"/>
        <w:ind w:left="2880" w:hanging="720"/>
        <w:contextualSpacing w:val="0"/>
        <w:rPr>
          <w:rFonts w:ascii="Arial" w:hAnsi="Arial" w:cs="Arial"/>
          <w:sz w:val="18"/>
          <w:szCs w:val="20"/>
        </w:rPr>
      </w:pPr>
      <w:r w:rsidRPr="00F332C6">
        <w:rPr>
          <w:rFonts w:ascii="Arial" w:hAnsi="Arial" w:cs="Arial"/>
          <w:sz w:val="18"/>
          <w:szCs w:val="20"/>
        </w:rPr>
        <w:tab/>
      </w:r>
    </w:p>
    <w:p w:rsidR="006E03B5" w:rsidRPr="00F332C6" w:rsidRDefault="0079657E" w:rsidP="0079657E">
      <w:pPr>
        <w:pStyle w:val="ListParagraph"/>
        <w:numPr>
          <w:ilvl w:val="0"/>
          <w:numId w:val="16"/>
        </w:numPr>
        <w:tabs>
          <w:tab w:val="left" w:pos="2160"/>
          <w:tab w:val="left" w:pos="2880"/>
          <w:tab w:val="left" w:pos="3600"/>
          <w:tab w:val="right" w:pos="4320"/>
          <w:tab w:val="left" w:pos="4680"/>
          <w:tab w:val="left" w:pos="6480"/>
          <w:tab w:val="left" w:pos="7200"/>
          <w:tab w:val="left" w:pos="7920"/>
          <w:tab w:val="right" w:pos="9900"/>
        </w:tabs>
        <w:spacing w:after="0" w:line="240" w:lineRule="auto"/>
        <w:ind w:left="1440" w:hanging="720"/>
        <w:contextualSpacing w:val="0"/>
        <w:rPr>
          <w:rFonts w:ascii="Arial" w:hAnsi="Arial" w:cs="Arial"/>
          <w:sz w:val="18"/>
          <w:szCs w:val="20"/>
        </w:rPr>
      </w:pPr>
      <w:r>
        <w:rPr>
          <w:rFonts w:ascii="Arial" w:hAnsi="Arial" w:cs="Arial"/>
          <w:sz w:val="18"/>
          <w:szCs w:val="20"/>
        </w:rPr>
        <w:t xml:space="preserve">Acceptance of Audited Financial Statements for </w:t>
      </w:r>
      <w:r w:rsidR="00CD602C" w:rsidRPr="00F332C6">
        <w:rPr>
          <w:rFonts w:ascii="Arial" w:hAnsi="Arial" w:cs="Arial"/>
          <w:sz w:val="18"/>
          <w:szCs w:val="20"/>
        </w:rPr>
        <w:t>Fiscal Year End June 30, 2016</w:t>
      </w:r>
      <w:r>
        <w:rPr>
          <w:rFonts w:ascii="Arial" w:hAnsi="Arial" w:cs="Arial"/>
          <w:sz w:val="18"/>
          <w:szCs w:val="20"/>
        </w:rPr>
        <w:tab/>
      </w:r>
      <w:r w:rsidR="006E03B5" w:rsidRPr="00F332C6">
        <w:rPr>
          <w:rFonts w:ascii="Arial" w:hAnsi="Arial" w:cs="Arial"/>
          <w:sz w:val="18"/>
          <w:szCs w:val="20"/>
        </w:rPr>
        <w:tab/>
      </w:r>
      <w:r w:rsidR="006E03B5" w:rsidRPr="00CA0E51">
        <w:rPr>
          <w:rFonts w:ascii="Arial" w:hAnsi="Arial" w:cs="Arial"/>
          <w:b/>
          <w:sz w:val="18"/>
          <w:szCs w:val="20"/>
        </w:rPr>
        <w:t>Action</w:t>
      </w:r>
    </w:p>
    <w:p w:rsidR="00CA0E51" w:rsidRPr="007F02B6" w:rsidRDefault="00931138" w:rsidP="0079657E">
      <w:pPr>
        <w:pStyle w:val="ListParagraph"/>
        <w:numPr>
          <w:ilvl w:val="0"/>
          <w:numId w:val="16"/>
        </w:numPr>
        <w:tabs>
          <w:tab w:val="left" w:pos="2160"/>
          <w:tab w:val="left" w:pos="2880"/>
          <w:tab w:val="left" w:pos="3600"/>
          <w:tab w:val="right" w:pos="4320"/>
          <w:tab w:val="left" w:pos="4680"/>
          <w:tab w:val="left" w:pos="6480"/>
          <w:tab w:val="left" w:pos="7200"/>
          <w:tab w:val="left" w:pos="7920"/>
          <w:tab w:val="right" w:pos="9900"/>
        </w:tabs>
        <w:spacing w:after="0" w:line="240" w:lineRule="auto"/>
        <w:ind w:left="1440" w:hanging="720"/>
        <w:contextualSpacing w:val="0"/>
        <w:rPr>
          <w:rFonts w:ascii="Arial" w:hAnsi="Arial" w:cs="Arial"/>
          <w:sz w:val="18"/>
          <w:szCs w:val="20"/>
        </w:rPr>
      </w:pPr>
      <w:r>
        <w:rPr>
          <w:rFonts w:ascii="Arial" w:hAnsi="Arial" w:cs="Arial"/>
          <w:sz w:val="18"/>
          <w:szCs w:val="20"/>
        </w:rPr>
        <w:t>West Side Health Care Task Force</w:t>
      </w:r>
      <w:r w:rsidR="00717D57" w:rsidRPr="00F332C6">
        <w:rPr>
          <w:rFonts w:ascii="Arial" w:hAnsi="Arial" w:cs="Arial"/>
          <w:sz w:val="18"/>
          <w:szCs w:val="20"/>
        </w:rPr>
        <w:t xml:space="preserve"> </w:t>
      </w:r>
      <w:r w:rsidR="00CA0E51">
        <w:rPr>
          <w:rFonts w:ascii="Arial" w:hAnsi="Arial" w:cs="Arial"/>
          <w:sz w:val="18"/>
          <w:szCs w:val="20"/>
        </w:rPr>
        <w:tab/>
      </w:r>
      <w:r w:rsidR="00CA0E51">
        <w:rPr>
          <w:rFonts w:ascii="Arial" w:hAnsi="Arial" w:cs="Arial"/>
          <w:sz w:val="18"/>
          <w:szCs w:val="20"/>
        </w:rPr>
        <w:tab/>
      </w:r>
      <w:r w:rsidR="00CA0E51">
        <w:rPr>
          <w:rFonts w:ascii="Arial" w:hAnsi="Arial" w:cs="Arial"/>
          <w:sz w:val="18"/>
          <w:szCs w:val="20"/>
        </w:rPr>
        <w:tab/>
      </w:r>
      <w:r w:rsidR="00CA0E51">
        <w:rPr>
          <w:rFonts w:ascii="Arial" w:hAnsi="Arial" w:cs="Arial"/>
          <w:sz w:val="18"/>
          <w:szCs w:val="20"/>
        </w:rPr>
        <w:tab/>
      </w:r>
      <w:r w:rsidR="00CA0E51">
        <w:rPr>
          <w:rFonts w:ascii="Arial" w:hAnsi="Arial" w:cs="Arial"/>
          <w:sz w:val="18"/>
          <w:szCs w:val="20"/>
        </w:rPr>
        <w:tab/>
      </w:r>
      <w:r w:rsidR="00CA0E51">
        <w:rPr>
          <w:rFonts w:ascii="Arial" w:hAnsi="Arial" w:cs="Arial"/>
          <w:sz w:val="18"/>
          <w:szCs w:val="20"/>
        </w:rPr>
        <w:tab/>
      </w:r>
      <w:r w:rsidR="00CA0E51" w:rsidRPr="00CA0E51">
        <w:rPr>
          <w:rFonts w:ascii="Arial" w:hAnsi="Arial" w:cs="Arial"/>
          <w:b/>
          <w:sz w:val="18"/>
          <w:szCs w:val="20"/>
        </w:rPr>
        <w:t>Action</w:t>
      </w:r>
    </w:p>
    <w:p w:rsidR="007F02B6" w:rsidRPr="007F02B6" w:rsidRDefault="007F02B6" w:rsidP="007F02B6">
      <w:pPr>
        <w:pStyle w:val="ListParagraph"/>
        <w:numPr>
          <w:ilvl w:val="0"/>
          <w:numId w:val="16"/>
        </w:numPr>
        <w:tabs>
          <w:tab w:val="left" w:pos="2160"/>
          <w:tab w:val="left" w:pos="2880"/>
          <w:tab w:val="left" w:pos="3600"/>
          <w:tab w:val="right" w:pos="4320"/>
          <w:tab w:val="left" w:pos="4680"/>
          <w:tab w:val="left" w:pos="6480"/>
          <w:tab w:val="left" w:pos="7200"/>
          <w:tab w:val="left" w:pos="7920"/>
          <w:tab w:val="right" w:pos="9900"/>
        </w:tabs>
        <w:spacing w:after="0" w:line="240" w:lineRule="auto"/>
        <w:ind w:left="1440" w:hanging="720"/>
        <w:contextualSpacing w:val="0"/>
        <w:rPr>
          <w:rFonts w:ascii="Arial" w:hAnsi="Arial" w:cs="Arial"/>
          <w:sz w:val="18"/>
          <w:szCs w:val="20"/>
        </w:rPr>
      </w:pPr>
      <w:r>
        <w:rPr>
          <w:rFonts w:ascii="Arial" w:hAnsi="Arial" w:cs="Arial"/>
          <w:sz w:val="18"/>
          <w:szCs w:val="20"/>
        </w:rPr>
        <w:t>FYE</w:t>
      </w:r>
      <w:bookmarkStart w:id="0" w:name="_GoBack"/>
      <w:bookmarkEnd w:id="0"/>
      <w:r>
        <w:rPr>
          <w:rFonts w:ascii="Arial" w:hAnsi="Arial" w:cs="Arial"/>
          <w:sz w:val="18"/>
          <w:szCs w:val="20"/>
        </w:rPr>
        <w:t xml:space="preserve"> 2017 Performance Bonus for Health Center Medical Assistants</w:t>
      </w:r>
      <w:r>
        <w:rPr>
          <w:rFonts w:ascii="Arial" w:hAnsi="Arial" w:cs="Arial"/>
          <w:sz w:val="18"/>
          <w:szCs w:val="20"/>
        </w:rPr>
        <w:tab/>
      </w:r>
      <w:r>
        <w:rPr>
          <w:rFonts w:ascii="Arial" w:hAnsi="Arial" w:cs="Arial"/>
          <w:sz w:val="18"/>
          <w:szCs w:val="20"/>
        </w:rPr>
        <w:tab/>
      </w:r>
      <w:r>
        <w:rPr>
          <w:rFonts w:ascii="Arial" w:hAnsi="Arial" w:cs="Arial"/>
          <w:sz w:val="18"/>
          <w:szCs w:val="20"/>
        </w:rPr>
        <w:tab/>
      </w:r>
      <w:r w:rsidRPr="00CA0E51">
        <w:rPr>
          <w:rFonts w:ascii="Arial" w:hAnsi="Arial" w:cs="Arial"/>
          <w:b/>
          <w:sz w:val="18"/>
          <w:szCs w:val="20"/>
        </w:rPr>
        <w:t>Action</w:t>
      </w:r>
    </w:p>
    <w:p w:rsidR="003F4F32" w:rsidRPr="00F332C6" w:rsidRDefault="003F4F32" w:rsidP="0079657E">
      <w:pPr>
        <w:pStyle w:val="ListParagraph"/>
        <w:numPr>
          <w:ilvl w:val="0"/>
          <w:numId w:val="2"/>
        </w:numPr>
        <w:spacing w:before="120" w:after="0" w:line="240" w:lineRule="auto"/>
        <w:ind w:hanging="720"/>
        <w:contextualSpacing w:val="0"/>
        <w:rPr>
          <w:rFonts w:ascii="Arial" w:hAnsi="Arial" w:cs="Arial"/>
          <w:b/>
          <w:sz w:val="18"/>
          <w:szCs w:val="20"/>
        </w:rPr>
      </w:pPr>
      <w:r w:rsidRPr="00F332C6">
        <w:rPr>
          <w:rFonts w:ascii="Arial" w:hAnsi="Arial" w:cs="Arial"/>
          <w:b/>
          <w:sz w:val="18"/>
          <w:szCs w:val="20"/>
        </w:rPr>
        <w:t>Reports</w:t>
      </w:r>
    </w:p>
    <w:p w:rsidR="00F656C2" w:rsidRPr="00F332C6" w:rsidRDefault="002E7ACD" w:rsidP="0079657E">
      <w:pPr>
        <w:pStyle w:val="ListParagraph"/>
        <w:numPr>
          <w:ilvl w:val="0"/>
          <w:numId w:val="12"/>
        </w:numPr>
        <w:spacing w:after="0" w:line="240" w:lineRule="auto"/>
        <w:ind w:left="1440" w:hanging="720"/>
        <w:contextualSpacing w:val="0"/>
        <w:rPr>
          <w:rFonts w:ascii="Arial" w:hAnsi="Arial" w:cs="Arial"/>
          <w:sz w:val="18"/>
          <w:szCs w:val="20"/>
        </w:rPr>
      </w:pPr>
      <w:r w:rsidRPr="00F332C6">
        <w:rPr>
          <w:rFonts w:ascii="Arial" w:hAnsi="Arial" w:cs="Arial"/>
          <w:sz w:val="18"/>
          <w:szCs w:val="20"/>
        </w:rPr>
        <w:t>Correspondence</w:t>
      </w:r>
      <w:r w:rsidR="00F656C2" w:rsidRPr="00F332C6">
        <w:rPr>
          <w:rFonts w:ascii="Arial" w:hAnsi="Arial" w:cs="Arial"/>
          <w:sz w:val="18"/>
          <w:szCs w:val="20"/>
        </w:rPr>
        <w:t xml:space="preserve"> </w:t>
      </w:r>
    </w:p>
    <w:p w:rsidR="003F4F32" w:rsidRPr="00F332C6" w:rsidRDefault="003F4F32" w:rsidP="0079657E">
      <w:pPr>
        <w:pStyle w:val="ListParagraph"/>
        <w:numPr>
          <w:ilvl w:val="0"/>
          <w:numId w:val="12"/>
        </w:numPr>
        <w:spacing w:after="0" w:line="240" w:lineRule="auto"/>
        <w:ind w:left="1440" w:hanging="720"/>
        <w:contextualSpacing w:val="0"/>
        <w:rPr>
          <w:rFonts w:ascii="Arial" w:hAnsi="Arial" w:cs="Arial"/>
          <w:sz w:val="18"/>
          <w:szCs w:val="20"/>
        </w:rPr>
      </w:pPr>
      <w:r w:rsidRPr="00F332C6">
        <w:rPr>
          <w:rFonts w:ascii="Arial" w:hAnsi="Arial" w:cs="Arial"/>
          <w:sz w:val="18"/>
          <w:szCs w:val="20"/>
        </w:rPr>
        <w:t>Ad Hoc Committees</w:t>
      </w:r>
    </w:p>
    <w:p w:rsidR="003F4F32" w:rsidRPr="00F332C6" w:rsidRDefault="003F4F32" w:rsidP="0079657E">
      <w:pPr>
        <w:pStyle w:val="ListParagraph"/>
        <w:numPr>
          <w:ilvl w:val="1"/>
          <w:numId w:val="12"/>
        </w:numPr>
        <w:spacing w:after="0" w:line="240" w:lineRule="auto"/>
        <w:contextualSpacing w:val="0"/>
        <w:rPr>
          <w:rFonts w:ascii="Arial" w:hAnsi="Arial" w:cs="Arial"/>
          <w:sz w:val="18"/>
          <w:szCs w:val="20"/>
        </w:rPr>
      </w:pPr>
      <w:r w:rsidRPr="00F332C6">
        <w:rPr>
          <w:rFonts w:ascii="Arial" w:hAnsi="Arial" w:cs="Arial"/>
          <w:sz w:val="18"/>
          <w:szCs w:val="20"/>
        </w:rPr>
        <w:t>Board Governance</w:t>
      </w:r>
    </w:p>
    <w:p w:rsidR="003F4F32" w:rsidRPr="00F332C6" w:rsidRDefault="003F4F32" w:rsidP="0079657E">
      <w:pPr>
        <w:pStyle w:val="ListParagraph"/>
        <w:numPr>
          <w:ilvl w:val="1"/>
          <w:numId w:val="12"/>
        </w:numPr>
        <w:spacing w:after="0" w:line="240" w:lineRule="auto"/>
        <w:contextualSpacing w:val="0"/>
        <w:rPr>
          <w:rFonts w:ascii="Arial" w:hAnsi="Arial" w:cs="Arial"/>
          <w:sz w:val="18"/>
          <w:szCs w:val="20"/>
        </w:rPr>
      </w:pPr>
      <w:r w:rsidRPr="00F332C6">
        <w:rPr>
          <w:rFonts w:ascii="Arial" w:hAnsi="Arial" w:cs="Arial"/>
          <w:sz w:val="18"/>
          <w:szCs w:val="20"/>
        </w:rPr>
        <w:t>Westside Health Care Task Force Report</w:t>
      </w:r>
    </w:p>
    <w:p w:rsidR="003F4F32" w:rsidRPr="00F332C6" w:rsidRDefault="003F4F32" w:rsidP="0079657E">
      <w:pPr>
        <w:pStyle w:val="ListParagraph"/>
        <w:numPr>
          <w:ilvl w:val="0"/>
          <w:numId w:val="12"/>
        </w:numPr>
        <w:spacing w:after="0" w:line="240" w:lineRule="auto"/>
        <w:ind w:left="1440" w:hanging="720"/>
        <w:contextualSpacing w:val="0"/>
        <w:rPr>
          <w:rFonts w:ascii="Arial" w:hAnsi="Arial" w:cs="Arial"/>
          <w:sz w:val="18"/>
          <w:szCs w:val="20"/>
        </w:rPr>
      </w:pPr>
      <w:r w:rsidRPr="00F332C6">
        <w:rPr>
          <w:rFonts w:ascii="Arial" w:hAnsi="Arial" w:cs="Arial"/>
          <w:sz w:val="18"/>
          <w:szCs w:val="20"/>
        </w:rPr>
        <w:t>Ambulance</w:t>
      </w:r>
    </w:p>
    <w:p w:rsidR="00A54078" w:rsidRPr="00F332C6" w:rsidRDefault="003F4F32" w:rsidP="0079657E">
      <w:pPr>
        <w:pStyle w:val="ListParagraph"/>
        <w:numPr>
          <w:ilvl w:val="0"/>
          <w:numId w:val="12"/>
        </w:numPr>
        <w:spacing w:after="0" w:line="240" w:lineRule="auto"/>
        <w:ind w:left="1440" w:hanging="720"/>
        <w:contextualSpacing w:val="0"/>
        <w:rPr>
          <w:rFonts w:ascii="Arial" w:hAnsi="Arial" w:cs="Arial"/>
          <w:sz w:val="18"/>
          <w:szCs w:val="20"/>
        </w:rPr>
      </w:pPr>
      <w:r w:rsidRPr="00F332C6">
        <w:rPr>
          <w:rFonts w:ascii="Arial" w:hAnsi="Arial" w:cs="Arial"/>
          <w:sz w:val="18"/>
          <w:szCs w:val="20"/>
        </w:rPr>
        <w:t>Health Center</w:t>
      </w:r>
    </w:p>
    <w:p w:rsidR="00BC7519" w:rsidRPr="00F332C6" w:rsidRDefault="003F4F32" w:rsidP="0079657E">
      <w:pPr>
        <w:pStyle w:val="ListParagraph"/>
        <w:numPr>
          <w:ilvl w:val="0"/>
          <w:numId w:val="12"/>
        </w:numPr>
        <w:spacing w:after="0" w:line="240" w:lineRule="auto"/>
        <w:ind w:left="1440" w:hanging="720"/>
        <w:contextualSpacing w:val="0"/>
        <w:rPr>
          <w:rFonts w:ascii="Arial" w:hAnsi="Arial" w:cs="Arial"/>
          <w:sz w:val="18"/>
          <w:szCs w:val="20"/>
        </w:rPr>
      </w:pPr>
      <w:r w:rsidRPr="00F332C6">
        <w:rPr>
          <w:rFonts w:ascii="Arial" w:hAnsi="Arial" w:cs="Arial"/>
          <w:sz w:val="18"/>
          <w:szCs w:val="20"/>
        </w:rPr>
        <w:t>Administrative</w:t>
      </w:r>
    </w:p>
    <w:p w:rsidR="00A52461" w:rsidRPr="00F332C6" w:rsidRDefault="003F4F32" w:rsidP="0079657E">
      <w:pPr>
        <w:pStyle w:val="ListParagraph"/>
        <w:numPr>
          <w:ilvl w:val="0"/>
          <w:numId w:val="2"/>
        </w:numPr>
        <w:spacing w:before="120" w:after="0" w:line="240" w:lineRule="auto"/>
        <w:ind w:hanging="720"/>
        <w:contextualSpacing w:val="0"/>
        <w:rPr>
          <w:rFonts w:ascii="Arial" w:hAnsi="Arial" w:cs="Arial"/>
          <w:b/>
          <w:sz w:val="18"/>
          <w:szCs w:val="20"/>
        </w:rPr>
      </w:pPr>
      <w:r w:rsidRPr="00F332C6">
        <w:rPr>
          <w:rFonts w:ascii="Arial" w:hAnsi="Arial" w:cs="Arial"/>
          <w:b/>
          <w:sz w:val="18"/>
          <w:szCs w:val="20"/>
        </w:rPr>
        <w:t>Agenda Items for Future Meetings</w:t>
      </w:r>
    </w:p>
    <w:p w:rsidR="00B71CFE" w:rsidRPr="00F332C6" w:rsidRDefault="00B71CFE" w:rsidP="0079657E">
      <w:pPr>
        <w:pStyle w:val="ListParagraph"/>
        <w:numPr>
          <w:ilvl w:val="0"/>
          <w:numId w:val="2"/>
        </w:numPr>
        <w:spacing w:before="120" w:after="0" w:line="240" w:lineRule="auto"/>
        <w:ind w:hanging="720"/>
        <w:contextualSpacing w:val="0"/>
        <w:rPr>
          <w:rFonts w:ascii="Arial" w:hAnsi="Arial" w:cs="Arial"/>
          <w:b/>
          <w:sz w:val="18"/>
          <w:szCs w:val="20"/>
        </w:rPr>
      </w:pPr>
      <w:bookmarkStart w:id="1" w:name="_Hlk485913573"/>
      <w:r w:rsidRPr="00F332C6">
        <w:rPr>
          <w:rFonts w:ascii="Arial" w:hAnsi="Arial" w:cs="Arial"/>
          <w:b/>
          <w:sz w:val="18"/>
          <w:szCs w:val="20"/>
        </w:rPr>
        <w:t>Closed Session</w:t>
      </w:r>
    </w:p>
    <w:p w:rsidR="00E131D3" w:rsidRPr="00F332C6" w:rsidRDefault="00B71CFE" w:rsidP="0079657E">
      <w:pPr>
        <w:pStyle w:val="ListParagraph"/>
        <w:spacing w:after="0" w:line="240" w:lineRule="auto"/>
        <w:contextualSpacing w:val="0"/>
        <w:rPr>
          <w:rFonts w:ascii="Arial" w:hAnsi="Arial" w:cs="Arial"/>
          <w:sz w:val="18"/>
          <w:szCs w:val="20"/>
        </w:rPr>
      </w:pPr>
      <w:r w:rsidRPr="00F332C6">
        <w:rPr>
          <w:rFonts w:ascii="Arial" w:hAnsi="Arial" w:cs="Arial"/>
          <w:sz w:val="18"/>
          <w:szCs w:val="20"/>
        </w:rPr>
        <w:t>Board of Directors may recess to closed session for discussion of certain matters as legally permitted.  Any action taken shall be reported in open session.</w:t>
      </w:r>
      <w:bookmarkEnd w:id="1"/>
    </w:p>
    <w:p w:rsidR="00D521C2" w:rsidRPr="00F332C6" w:rsidRDefault="00D521C2" w:rsidP="0079657E">
      <w:pPr>
        <w:pStyle w:val="Heading2"/>
        <w:numPr>
          <w:ilvl w:val="0"/>
          <w:numId w:val="25"/>
        </w:numPr>
        <w:tabs>
          <w:tab w:val="left" w:pos="4320"/>
        </w:tabs>
        <w:rPr>
          <w:rFonts w:ascii="Arial" w:hAnsi="Arial" w:cs="Arial"/>
          <w:b w:val="0"/>
          <w:sz w:val="18"/>
          <w:szCs w:val="20"/>
          <w:lang w:val="en-US"/>
        </w:rPr>
      </w:pPr>
      <w:r w:rsidRPr="00F332C6">
        <w:rPr>
          <w:rFonts w:ascii="Arial" w:hAnsi="Arial" w:cs="Arial"/>
          <w:b w:val="0"/>
          <w:sz w:val="18"/>
          <w:szCs w:val="20"/>
          <w:lang w:val="en-US"/>
        </w:rPr>
        <w:t>Gov’t Code section 54956.8</w:t>
      </w:r>
      <w:r w:rsidRPr="00F332C6">
        <w:rPr>
          <w:rFonts w:ascii="Arial" w:hAnsi="Arial" w:cs="Arial"/>
          <w:b w:val="0"/>
          <w:sz w:val="18"/>
          <w:szCs w:val="20"/>
          <w:lang w:val="en-US"/>
        </w:rPr>
        <w:tab/>
        <w:t>Conference with Real Property Negotiator</w:t>
      </w:r>
    </w:p>
    <w:p w:rsidR="00D521C2" w:rsidRDefault="00D521C2" w:rsidP="0079657E">
      <w:pPr>
        <w:spacing w:after="0" w:line="240" w:lineRule="auto"/>
        <w:ind w:left="4320"/>
        <w:rPr>
          <w:rFonts w:ascii="Arial" w:hAnsi="Arial" w:cs="Arial"/>
          <w:sz w:val="18"/>
          <w:szCs w:val="20"/>
          <w:lang w:eastAsia="x-none"/>
        </w:rPr>
      </w:pPr>
      <w:r w:rsidRPr="00F332C6">
        <w:rPr>
          <w:rFonts w:ascii="Arial" w:hAnsi="Arial" w:cs="Arial"/>
          <w:sz w:val="18"/>
          <w:szCs w:val="20"/>
          <w:lang w:eastAsia="x-none"/>
        </w:rPr>
        <w:t>Property:  APN 0131-024-007</w:t>
      </w:r>
    </w:p>
    <w:p w:rsidR="00B71CFE" w:rsidRPr="00F332C6" w:rsidRDefault="00B71CFE" w:rsidP="0079657E">
      <w:pPr>
        <w:pStyle w:val="ListParagraph"/>
        <w:numPr>
          <w:ilvl w:val="0"/>
          <w:numId w:val="2"/>
        </w:numPr>
        <w:spacing w:before="120" w:after="0" w:line="240" w:lineRule="auto"/>
        <w:ind w:hanging="720"/>
        <w:contextualSpacing w:val="0"/>
        <w:rPr>
          <w:rFonts w:ascii="Arial" w:hAnsi="Arial" w:cs="Arial"/>
          <w:b/>
          <w:sz w:val="18"/>
          <w:szCs w:val="20"/>
        </w:rPr>
      </w:pPr>
      <w:r w:rsidRPr="00F332C6">
        <w:rPr>
          <w:rFonts w:ascii="Arial" w:hAnsi="Arial" w:cs="Arial"/>
          <w:b/>
          <w:sz w:val="18"/>
          <w:szCs w:val="20"/>
        </w:rPr>
        <w:t>Reconvene to Open Session – Report of Closed Session</w:t>
      </w:r>
    </w:p>
    <w:p w:rsidR="006474A1" w:rsidRPr="00F332C6" w:rsidRDefault="006474A1" w:rsidP="0079657E">
      <w:pPr>
        <w:pStyle w:val="ListParagraph"/>
        <w:numPr>
          <w:ilvl w:val="0"/>
          <w:numId w:val="2"/>
        </w:numPr>
        <w:spacing w:before="120" w:after="0" w:line="240" w:lineRule="auto"/>
        <w:ind w:hanging="720"/>
        <w:contextualSpacing w:val="0"/>
        <w:rPr>
          <w:rFonts w:ascii="Arial" w:hAnsi="Arial" w:cs="Arial"/>
          <w:b/>
          <w:sz w:val="18"/>
          <w:szCs w:val="20"/>
        </w:rPr>
      </w:pPr>
      <w:r w:rsidRPr="00F332C6">
        <w:rPr>
          <w:rFonts w:ascii="Arial" w:hAnsi="Arial" w:cs="Arial"/>
          <w:b/>
          <w:sz w:val="18"/>
          <w:szCs w:val="20"/>
        </w:rPr>
        <w:t>Adjournment</w:t>
      </w:r>
    </w:p>
    <w:p w:rsidR="00254E7D" w:rsidRPr="00F332C6" w:rsidRDefault="006474A1" w:rsidP="0079657E">
      <w:pPr>
        <w:pStyle w:val="ListParagraph"/>
        <w:spacing w:before="240" w:after="0" w:line="240" w:lineRule="auto"/>
        <w:contextualSpacing w:val="0"/>
        <w:rPr>
          <w:rFonts w:ascii="Arial" w:hAnsi="Arial" w:cs="Arial"/>
          <w:b/>
          <w:sz w:val="18"/>
          <w:szCs w:val="20"/>
        </w:rPr>
      </w:pPr>
      <w:r w:rsidRPr="00F332C6">
        <w:rPr>
          <w:rFonts w:ascii="Arial" w:hAnsi="Arial" w:cs="Arial"/>
          <w:b/>
          <w:sz w:val="18"/>
          <w:szCs w:val="20"/>
        </w:rPr>
        <w:t>Upcoming Regular Board and Standing Committee Meeting Dates:</w:t>
      </w:r>
    </w:p>
    <w:p w:rsidR="005A4D76" w:rsidRPr="00F332C6" w:rsidRDefault="006E03B5" w:rsidP="0079657E">
      <w:pPr>
        <w:tabs>
          <w:tab w:val="left" w:pos="1080"/>
        </w:tabs>
        <w:spacing w:after="0" w:line="240" w:lineRule="auto"/>
        <w:ind w:firstLine="720"/>
        <w:rPr>
          <w:rFonts w:ascii="Arial" w:hAnsi="Arial" w:cs="Arial"/>
          <w:sz w:val="18"/>
          <w:szCs w:val="20"/>
          <w:lang w:eastAsia="x-none"/>
        </w:rPr>
      </w:pPr>
      <w:r w:rsidRPr="00F332C6">
        <w:rPr>
          <w:rFonts w:ascii="Arial" w:hAnsi="Arial" w:cs="Arial"/>
          <w:sz w:val="18"/>
          <w:szCs w:val="20"/>
          <w:lang w:eastAsia="x-none"/>
        </w:rPr>
        <w:t xml:space="preserve">Board – December – </w:t>
      </w:r>
      <w:r w:rsidR="00CD602C" w:rsidRPr="00F332C6">
        <w:rPr>
          <w:rFonts w:ascii="Arial" w:hAnsi="Arial" w:cs="Arial"/>
          <w:sz w:val="18"/>
          <w:szCs w:val="20"/>
          <w:lang w:eastAsia="x-none"/>
        </w:rPr>
        <w:t>Cancelled</w:t>
      </w:r>
      <w:r w:rsidR="00CD602C" w:rsidRPr="00F332C6">
        <w:rPr>
          <w:rFonts w:ascii="Arial" w:hAnsi="Arial" w:cs="Arial"/>
          <w:sz w:val="18"/>
          <w:szCs w:val="20"/>
          <w:lang w:eastAsia="x-none"/>
        </w:rPr>
        <w:tab/>
      </w:r>
      <w:r w:rsidR="00CD602C" w:rsidRPr="00F332C6">
        <w:rPr>
          <w:rFonts w:ascii="Arial" w:hAnsi="Arial" w:cs="Arial"/>
          <w:sz w:val="18"/>
          <w:szCs w:val="20"/>
          <w:lang w:eastAsia="x-none"/>
        </w:rPr>
        <w:tab/>
        <w:t xml:space="preserve">Finance – </w:t>
      </w:r>
      <w:r w:rsidR="00AB6F1B">
        <w:rPr>
          <w:rFonts w:ascii="Arial" w:hAnsi="Arial" w:cs="Arial"/>
          <w:sz w:val="18"/>
          <w:szCs w:val="20"/>
          <w:lang w:eastAsia="x-none"/>
        </w:rPr>
        <w:t xml:space="preserve">December – Cancelled </w:t>
      </w:r>
    </w:p>
    <w:p w:rsidR="006E03B5" w:rsidRPr="00F332C6" w:rsidRDefault="005A4D76" w:rsidP="0079657E">
      <w:pPr>
        <w:tabs>
          <w:tab w:val="left" w:pos="1080"/>
        </w:tabs>
        <w:spacing w:after="0" w:line="240" w:lineRule="auto"/>
        <w:ind w:firstLine="720"/>
        <w:rPr>
          <w:rFonts w:ascii="Arial" w:hAnsi="Arial" w:cs="Arial"/>
          <w:sz w:val="18"/>
          <w:szCs w:val="20"/>
          <w:lang w:eastAsia="x-none"/>
        </w:rPr>
      </w:pPr>
      <w:r w:rsidRPr="00F332C6">
        <w:rPr>
          <w:rFonts w:ascii="Arial" w:hAnsi="Arial" w:cs="Arial"/>
          <w:sz w:val="18"/>
          <w:szCs w:val="20"/>
          <w:lang w:eastAsia="x-none"/>
        </w:rPr>
        <w:t>Board – Monday, January 8, 2018</w:t>
      </w:r>
      <w:r w:rsidRPr="00F332C6">
        <w:rPr>
          <w:rFonts w:ascii="Arial" w:hAnsi="Arial" w:cs="Arial"/>
          <w:sz w:val="18"/>
          <w:szCs w:val="20"/>
          <w:lang w:eastAsia="x-none"/>
        </w:rPr>
        <w:tab/>
      </w:r>
      <w:r w:rsidRPr="00F332C6">
        <w:rPr>
          <w:rFonts w:ascii="Arial" w:hAnsi="Arial" w:cs="Arial"/>
          <w:sz w:val="18"/>
          <w:szCs w:val="20"/>
          <w:lang w:eastAsia="x-none"/>
        </w:rPr>
        <w:tab/>
        <w:t>Finance – Wednesday, January 24, 2018</w:t>
      </w:r>
    </w:p>
    <w:p w:rsidR="005A4D76" w:rsidRPr="00F332C6" w:rsidRDefault="005A4D76" w:rsidP="0079657E">
      <w:pPr>
        <w:tabs>
          <w:tab w:val="left" w:pos="1080"/>
        </w:tabs>
        <w:spacing w:after="0" w:line="240" w:lineRule="auto"/>
        <w:ind w:firstLine="720"/>
        <w:rPr>
          <w:rFonts w:ascii="Arial" w:hAnsi="Arial" w:cs="Arial"/>
          <w:sz w:val="18"/>
          <w:szCs w:val="20"/>
          <w:lang w:eastAsia="x-none"/>
        </w:rPr>
      </w:pPr>
      <w:r w:rsidRPr="00F332C6">
        <w:rPr>
          <w:rFonts w:ascii="Arial" w:hAnsi="Arial" w:cs="Arial"/>
          <w:sz w:val="18"/>
          <w:szCs w:val="20"/>
          <w:lang w:eastAsia="x-none"/>
        </w:rPr>
        <w:t>Board – Monday, January 29, 2018</w:t>
      </w:r>
      <w:r w:rsidRPr="00F332C6">
        <w:rPr>
          <w:rFonts w:ascii="Arial" w:hAnsi="Arial" w:cs="Arial"/>
          <w:sz w:val="18"/>
          <w:szCs w:val="20"/>
          <w:lang w:eastAsia="x-none"/>
        </w:rPr>
        <w:tab/>
      </w:r>
      <w:r w:rsidRPr="00F332C6">
        <w:rPr>
          <w:rFonts w:ascii="Arial" w:hAnsi="Arial" w:cs="Arial"/>
          <w:sz w:val="18"/>
          <w:szCs w:val="20"/>
          <w:lang w:eastAsia="x-none"/>
        </w:rPr>
        <w:tab/>
      </w:r>
      <w:r w:rsidR="00CD602C" w:rsidRPr="00F332C6">
        <w:rPr>
          <w:rFonts w:ascii="Arial" w:hAnsi="Arial" w:cs="Arial"/>
          <w:sz w:val="18"/>
          <w:szCs w:val="20"/>
          <w:lang w:eastAsia="x-none"/>
        </w:rPr>
        <w:t>Finance – Wednesday, February 21, 2018</w:t>
      </w:r>
    </w:p>
    <w:p w:rsidR="002E7ACD" w:rsidRPr="00F332C6" w:rsidRDefault="00CD602C" w:rsidP="0079657E">
      <w:pPr>
        <w:tabs>
          <w:tab w:val="left" w:pos="1080"/>
        </w:tabs>
        <w:spacing w:after="0" w:line="240" w:lineRule="auto"/>
        <w:ind w:firstLine="720"/>
        <w:rPr>
          <w:rFonts w:ascii="Arial" w:hAnsi="Arial" w:cs="Arial"/>
          <w:sz w:val="18"/>
          <w:szCs w:val="20"/>
          <w:lang w:eastAsia="x-none"/>
        </w:rPr>
      </w:pPr>
      <w:r w:rsidRPr="00F332C6">
        <w:rPr>
          <w:rFonts w:ascii="Arial" w:hAnsi="Arial" w:cs="Arial"/>
          <w:sz w:val="18"/>
          <w:szCs w:val="20"/>
          <w:lang w:eastAsia="x-none"/>
        </w:rPr>
        <w:t>Board – Monday, February 26, 2018</w:t>
      </w:r>
      <w:r w:rsidRPr="00F332C6">
        <w:rPr>
          <w:rFonts w:ascii="Arial" w:hAnsi="Arial" w:cs="Arial"/>
          <w:sz w:val="18"/>
          <w:szCs w:val="20"/>
          <w:lang w:eastAsia="x-none"/>
        </w:rPr>
        <w:tab/>
        <w:t>Finance – Wednesday, March 21, 2018</w:t>
      </w:r>
    </w:p>
    <w:sectPr w:rsidR="002E7ACD" w:rsidRPr="00F332C6" w:rsidSect="008376DF">
      <w:headerReference w:type="default" r:id="rId14"/>
      <w:pgSz w:w="12240" w:h="15840" w:code="1"/>
      <w:pgMar w:top="1440" w:right="1080" w:bottom="1267" w:left="108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7F8" w:rsidRDefault="00CE67F8" w:rsidP="00CE67F8">
      <w:pPr>
        <w:spacing w:after="0" w:line="240" w:lineRule="auto"/>
      </w:pPr>
      <w:r>
        <w:separator/>
      </w:r>
    </w:p>
  </w:endnote>
  <w:endnote w:type="continuationSeparator" w:id="0">
    <w:p w:rsidR="00CE67F8" w:rsidRDefault="00CE67F8" w:rsidP="00CE67F8">
      <w:pPr>
        <w:spacing w:after="0" w:line="240" w:lineRule="auto"/>
      </w:pPr>
      <w:r>
        <w:continuationSeparator/>
      </w:r>
    </w:p>
  </w:endnote>
  <w:endnote w:type="continuationNotice" w:id="1">
    <w:p w:rsidR="00F776F5" w:rsidRDefault="00F776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7F8" w:rsidRPr="00F332C6" w:rsidRDefault="007F02B6" w:rsidP="00E2504E">
    <w:pPr>
      <w:pStyle w:val="Footer"/>
      <w:rPr>
        <w:rFonts w:ascii="Arial" w:hAnsi="Arial" w:cs="Arial"/>
        <w:color w:val="7F7F7F" w:themeColor="text1" w:themeTint="80"/>
        <w:sz w:val="18"/>
        <w:szCs w:val="18"/>
      </w:rPr>
    </w:pPr>
    <w:sdt>
      <w:sdtPr>
        <w:rPr>
          <w:rFonts w:ascii="Arial" w:hAnsi="Arial" w:cs="Arial"/>
          <w:color w:val="7F7F7F" w:themeColor="text1" w:themeTint="80"/>
          <w:sz w:val="18"/>
          <w:szCs w:val="18"/>
        </w:rPr>
        <w:id w:val="984199501"/>
        <w:docPartObj>
          <w:docPartGallery w:val="Page Numbers (Bottom of Page)"/>
          <w:docPartUnique/>
        </w:docPartObj>
      </w:sdtPr>
      <w:sdtEndPr>
        <w:rPr>
          <w:noProof/>
        </w:rPr>
      </w:sdtEndPr>
      <w:sdtContent>
        <w:r w:rsidR="00CE67F8" w:rsidRPr="00F332C6">
          <w:rPr>
            <w:rFonts w:ascii="Arial" w:hAnsi="Arial" w:cs="Arial"/>
            <w:color w:val="7F7F7F" w:themeColor="text1" w:themeTint="80"/>
            <w:sz w:val="18"/>
            <w:szCs w:val="18"/>
          </w:rPr>
          <w:t>Del Puerto Health Care District Board Meeting Agenda</w:t>
        </w:r>
        <w:r w:rsidR="009216FB" w:rsidRPr="00F332C6">
          <w:rPr>
            <w:rFonts w:ascii="Arial" w:hAnsi="Arial" w:cs="Arial"/>
            <w:color w:val="7F7F7F" w:themeColor="text1" w:themeTint="80"/>
            <w:sz w:val="18"/>
            <w:szCs w:val="18"/>
          </w:rPr>
          <w:t xml:space="preserve"> – </w:t>
        </w:r>
        <w:r w:rsidR="00F332C6" w:rsidRPr="00F332C6">
          <w:rPr>
            <w:rFonts w:ascii="Arial" w:hAnsi="Arial" w:cs="Arial"/>
            <w:color w:val="7F7F7F" w:themeColor="text1" w:themeTint="80"/>
            <w:sz w:val="18"/>
            <w:szCs w:val="18"/>
          </w:rPr>
          <w:t>November 2</w:t>
        </w:r>
        <w:r w:rsidR="0079657E">
          <w:rPr>
            <w:rFonts w:ascii="Arial" w:hAnsi="Arial" w:cs="Arial"/>
            <w:color w:val="7F7F7F" w:themeColor="text1" w:themeTint="80"/>
            <w:sz w:val="18"/>
            <w:szCs w:val="18"/>
          </w:rPr>
          <w:t>7</w:t>
        </w:r>
        <w:r w:rsidR="00E2504E" w:rsidRPr="00F332C6">
          <w:rPr>
            <w:rFonts w:ascii="Arial" w:hAnsi="Arial" w:cs="Arial"/>
            <w:color w:val="7F7F7F" w:themeColor="text1" w:themeTint="80"/>
            <w:sz w:val="18"/>
            <w:szCs w:val="18"/>
          </w:rPr>
          <w:t>, 201</w:t>
        </w:r>
        <w:r w:rsidR="00397937" w:rsidRPr="00F332C6">
          <w:rPr>
            <w:rFonts w:ascii="Arial" w:hAnsi="Arial" w:cs="Arial"/>
            <w:color w:val="7F7F7F" w:themeColor="text1" w:themeTint="80"/>
            <w:sz w:val="18"/>
            <w:szCs w:val="18"/>
          </w:rPr>
          <w:t>7</w:t>
        </w:r>
        <w:r w:rsidR="00E2504E" w:rsidRPr="00F332C6">
          <w:rPr>
            <w:rFonts w:ascii="Arial" w:hAnsi="Arial" w:cs="Arial"/>
            <w:color w:val="7F7F7F" w:themeColor="text1" w:themeTint="80"/>
            <w:sz w:val="18"/>
            <w:szCs w:val="18"/>
          </w:rPr>
          <w:tab/>
        </w:r>
        <w:r w:rsidR="00CE67F8" w:rsidRPr="00F332C6">
          <w:rPr>
            <w:rFonts w:ascii="Arial" w:hAnsi="Arial" w:cs="Arial"/>
            <w:color w:val="7F7F7F" w:themeColor="text1" w:themeTint="80"/>
            <w:sz w:val="18"/>
            <w:szCs w:val="18"/>
          </w:rPr>
          <w:fldChar w:fldCharType="begin"/>
        </w:r>
        <w:r w:rsidR="00CE67F8" w:rsidRPr="00F332C6">
          <w:rPr>
            <w:rFonts w:ascii="Arial" w:hAnsi="Arial" w:cs="Arial"/>
            <w:color w:val="7F7F7F" w:themeColor="text1" w:themeTint="80"/>
            <w:sz w:val="18"/>
            <w:szCs w:val="18"/>
          </w:rPr>
          <w:instrText xml:space="preserve"> PAGE   \* MERGEFORMAT </w:instrText>
        </w:r>
        <w:r w:rsidR="00CE67F8" w:rsidRPr="00F332C6">
          <w:rPr>
            <w:rFonts w:ascii="Arial" w:hAnsi="Arial" w:cs="Arial"/>
            <w:color w:val="7F7F7F" w:themeColor="text1" w:themeTint="80"/>
            <w:sz w:val="18"/>
            <w:szCs w:val="18"/>
          </w:rPr>
          <w:fldChar w:fldCharType="separate"/>
        </w:r>
        <w:r>
          <w:rPr>
            <w:rFonts w:ascii="Arial" w:hAnsi="Arial" w:cs="Arial"/>
            <w:noProof/>
            <w:color w:val="7F7F7F" w:themeColor="text1" w:themeTint="80"/>
            <w:sz w:val="18"/>
            <w:szCs w:val="18"/>
          </w:rPr>
          <w:t>1</w:t>
        </w:r>
        <w:r w:rsidR="00CE67F8" w:rsidRPr="00F332C6">
          <w:rPr>
            <w:rFonts w:ascii="Arial" w:hAnsi="Arial" w:cs="Arial"/>
            <w:noProof/>
            <w:color w:val="7F7F7F" w:themeColor="text1" w:themeTint="80"/>
            <w:sz w:val="18"/>
            <w:szCs w:val="18"/>
          </w:rPr>
          <w:fldChar w:fldCharType="end"/>
        </w:r>
      </w:sdtContent>
    </w:sdt>
    <w:r w:rsidR="00CE67F8" w:rsidRPr="00F332C6">
      <w:rPr>
        <w:rFonts w:ascii="Arial" w:hAnsi="Arial" w:cs="Arial"/>
        <w:color w:val="7F7F7F" w:themeColor="text1" w:themeTint="8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7F8" w:rsidRDefault="00CE67F8" w:rsidP="00CE67F8">
      <w:pPr>
        <w:spacing w:after="0" w:line="240" w:lineRule="auto"/>
      </w:pPr>
      <w:r>
        <w:separator/>
      </w:r>
    </w:p>
  </w:footnote>
  <w:footnote w:type="continuationSeparator" w:id="0">
    <w:p w:rsidR="00CE67F8" w:rsidRDefault="00CE67F8" w:rsidP="00CE67F8">
      <w:pPr>
        <w:spacing w:after="0" w:line="240" w:lineRule="auto"/>
      </w:pPr>
      <w:r>
        <w:continuationSeparator/>
      </w:r>
    </w:p>
  </w:footnote>
  <w:footnote w:type="continuationNotice" w:id="1">
    <w:p w:rsidR="00F776F5" w:rsidRDefault="00F776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027" w:rsidRPr="00520027" w:rsidRDefault="00520027" w:rsidP="00520027">
    <w:pPr>
      <w:tabs>
        <w:tab w:val="right" w:pos="10080"/>
      </w:tabs>
      <w:spacing w:line="240" w:lineRule="auto"/>
      <w:rPr>
        <w:rFonts w:ascii="Arial" w:hAnsi="Arial" w:cs="Arial"/>
        <w:b/>
        <w:sz w:val="16"/>
        <w:szCs w:val="16"/>
      </w:rPr>
    </w:pPr>
    <w:r>
      <w:rPr>
        <w:rFonts w:ascii="Arial" w:hAnsi="Arial" w:cs="Arial"/>
        <w:noProof/>
      </w:rPr>
      <w:drawing>
        <wp:anchor distT="0" distB="0" distL="114300" distR="114300" simplePos="0" relativeHeight="251657216" behindDoc="0" locked="0" layoutInCell="1" allowOverlap="1" wp14:anchorId="011B9053" wp14:editId="197C732E">
          <wp:simplePos x="0" y="0"/>
          <wp:positionH relativeFrom="column">
            <wp:posOffset>0</wp:posOffset>
          </wp:positionH>
          <wp:positionV relativeFrom="paragraph">
            <wp:posOffset>9525</wp:posOffset>
          </wp:positionV>
          <wp:extent cx="2331085" cy="1181100"/>
          <wp:effectExtent l="0" t="0" r="0" b="0"/>
          <wp:wrapTight wrapText="bothSides">
            <wp:wrapPolygon edited="0">
              <wp:start x="0" y="0"/>
              <wp:lineTo x="0" y="21252"/>
              <wp:lineTo x="21359" y="21252"/>
              <wp:lineTo x="213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istrict [10706].jpg"/>
                  <pic:cNvPicPr/>
                </pic:nvPicPr>
                <pic:blipFill>
                  <a:blip r:embed="rId1">
                    <a:extLst>
                      <a:ext uri="{28A0092B-C50C-407E-A947-70E740481C1C}">
                        <a14:useLocalDpi xmlns:a14="http://schemas.microsoft.com/office/drawing/2010/main" val="0"/>
                      </a:ext>
                    </a:extLst>
                  </a:blip>
                  <a:stretch>
                    <a:fillRect/>
                  </a:stretch>
                </pic:blipFill>
                <pic:spPr>
                  <a:xfrm>
                    <a:off x="0" y="0"/>
                    <a:ext cx="2331085" cy="1181100"/>
                  </a:xfrm>
                  <a:prstGeom prst="rect">
                    <a:avLst/>
                  </a:prstGeom>
                </pic:spPr>
              </pic:pic>
            </a:graphicData>
          </a:graphic>
          <wp14:sizeRelH relativeFrom="margin">
            <wp14:pctWidth>0</wp14:pctWidth>
          </wp14:sizeRelH>
          <wp14:sizeRelV relativeFrom="margin">
            <wp14:pctHeight>0</wp14:pctHeight>
          </wp14:sizeRelV>
        </wp:anchor>
      </w:drawing>
    </w:r>
    <w:r w:rsidR="001F701A">
      <w:rPr>
        <w:rFonts w:ascii="Arial" w:hAnsi="Arial" w:cs="Arial"/>
      </w:rPr>
      <w:t xml:space="preserve"> </w:t>
    </w:r>
    <w:r w:rsidR="001F701A">
      <w:rPr>
        <w:rFonts w:ascii="Arial" w:hAnsi="Arial" w:cs="Arial"/>
      </w:rPr>
      <w:tab/>
    </w:r>
    <w:r w:rsidRPr="00520027">
      <w:rPr>
        <w:rFonts w:ascii="Arial" w:hAnsi="Arial" w:cs="Arial"/>
        <w:b/>
        <w:sz w:val="16"/>
        <w:szCs w:val="16"/>
      </w:rPr>
      <w:t>BOARD OF DIRECTORS</w:t>
    </w:r>
  </w:p>
  <w:p w:rsidR="001F701A" w:rsidRPr="00520027" w:rsidRDefault="00520027" w:rsidP="00520027">
    <w:pPr>
      <w:tabs>
        <w:tab w:val="right" w:pos="10080"/>
      </w:tabs>
      <w:spacing w:after="0" w:line="240" w:lineRule="auto"/>
      <w:rPr>
        <w:rFonts w:ascii="Arial" w:hAnsi="Arial" w:cs="Arial"/>
        <w:i/>
        <w:sz w:val="16"/>
        <w:szCs w:val="16"/>
      </w:rPr>
    </w:pPr>
    <w:r w:rsidRPr="00520027">
      <w:rPr>
        <w:rFonts w:ascii="Arial" w:hAnsi="Arial" w:cs="Arial"/>
        <w:sz w:val="16"/>
        <w:szCs w:val="16"/>
      </w:rPr>
      <w:tab/>
    </w:r>
    <w:r w:rsidR="001F701A" w:rsidRPr="00520027">
      <w:rPr>
        <w:rFonts w:ascii="Arial" w:hAnsi="Arial" w:cs="Arial"/>
        <w:i/>
        <w:sz w:val="16"/>
        <w:szCs w:val="16"/>
      </w:rPr>
      <w:t>Dr. Steve Pittson, President</w:t>
    </w:r>
  </w:p>
  <w:p w:rsidR="00520027" w:rsidRPr="00520027" w:rsidRDefault="001F701A" w:rsidP="00520027">
    <w:pPr>
      <w:tabs>
        <w:tab w:val="right" w:pos="10080"/>
      </w:tabs>
      <w:spacing w:after="0" w:line="240" w:lineRule="auto"/>
      <w:rPr>
        <w:rFonts w:ascii="Arial" w:hAnsi="Arial" w:cs="Arial"/>
        <w:i/>
        <w:sz w:val="16"/>
        <w:szCs w:val="16"/>
      </w:rPr>
    </w:pPr>
    <w:r w:rsidRPr="00520027">
      <w:rPr>
        <w:rFonts w:ascii="Arial" w:hAnsi="Arial" w:cs="Arial"/>
        <w:i/>
        <w:sz w:val="16"/>
        <w:szCs w:val="16"/>
      </w:rPr>
      <w:tab/>
    </w:r>
    <w:r w:rsidR="00520027" w:rsidRPr="00520027">
      <w:rPr>
        <w:rFonts w:ascii="Arial" w:hAnsi="Arial" w:cs="Arial"/>
        <w:i/>
        <w:sz w:val="16"/>
        <w:szCs w:val="16"/>
      </w:rPr>
      <w:t xml:space="preserve">Donna Sesock-Miller, </w:t>
    </w:r>
    <w:r w:rsidR="00A70B13">
      <w:rPr>
        <w:rFonts w:ascii="Arial" w:hAnsi="Arial" w:cs="Arial"/>
        <w:i/>
        <w:sz w:val="16"/>
        <w:szCs w:val="16"/>
      </w:rPr>
      <w:t>Vice</w:t>
    </w:r>
    <w:r w:rsidR="00CD602C">
      <w:rPr>
        <w:rFonts w:ascii="Arial" w:hAnsi="Arial" w:cs="Arial"/>
        <w:i/>
        <w:sz w:val="16"/>
        <w:szCs w:val="16"/>
      </w:rPr>
      <w:t>-</w:t>
    </w:r>
    <w:r w:rsidR="00A70B13">
      <w:rPr>
        <w:rFonts w:ascii="Arial" w:hAnsi="Arial" w:cs="Arial"/>
        <w:i/>
        <w:sz w:val="16"/>
        <w:szCs w:val="16"/>
      </w:rPr>
      <w:t>President</w:t>
    </w:r>
    <w:r w:rsidR="00520027" w:rsidRPr="00520027">
      <w:rPr>
        <w:rFonts w:ascii="Arial" w:hAnsi="Arial" w:cs="Arial"/>
        <w:i/>
        <w:sz w:val="16"/>
        <w:szCs w:val="16"/>
      </w:rPr>
      <w:t xml:space="preserve"> </w:t>
    </w:r>
  </w:p>
  <w:p w:rsidR="001F701A" w:rsidRPr="00520027" w:rsidRDefault="00520027" w:rsidP="00520027">
    <w:pPr>
      <w:tabs>
        <w:tab w:val="right" w:pos="10080"/>
      </w:tabs>
      <w:spacing w:after="0" w:line="240" w:lineRule="auto"/>
      <w:rPr>
        <w:rFonts w:ascii="Arial" w:hAnsi="Arial" w:cs="Arial"/>
        <w:i/>
        <w:sz w:val="16"/>
        <w:szCs w:val="16"/>
      </w:rPr>
    </w:pPr>
    <w:r w:rsidRPr="00520027">
      <w:rPr>
        <w:rFonts w:ascii="Arial" w:hAnsi="Arial" w:cs="Arial"/>
        <w:i/>
        <w:sz w:val="16"/>
        <w:szCs w:val="16"/>
      </w:rPr>
      <w:tab/>
    </w:r>
    <w:r w:rsidR="001F701A" w:rsidRPr="00520027">
      <w:rPr>
        <w:rFonts w:ascii="Arial" w:hAnsi="Arial" w:cs="Arial"/>
        <w:i/>
        <w:sz w:val="16"/>
        <w:szCs w:val="16"/>
      </w:rPr>
      <w:t>Anne Stokman, RN</w:t>
    </w:r>
    <w:r w:rsidR="00A70B13">
      <w:rPr>
        <w:rFonts w:ascii="Arial" w:hAnsi="Arial" w:cs="Arial"/>
        <w:i/>
        <w:sz w:val="16"/>
        <w:szCs w:val="16"/>
      </w:rPr>
      <w:t>, Treasurer</w:t>
    </w:r>
  </w:p>
  <w:p w:rsidR="00A70B13" w:rsidRDefault="001F701A" w:rsidP="00520027">
    <w:pPr>
      <w:tabs>
        <w:tab w:val="right" w:pos="10080"/>
      </w:tabs>
      <w:spacing w:after="0" w:line="240" w:lineRule="auto"/>
      <w:rPr>
        <w:rFonts w:ascii="Arial" w:hAnsi="Arial" w:cs="Arial"/>
        <w:i/>
        <w:sz w:val="16"/>
        <w:szCs w:val="16"/>
      </w:rPr>
    </w:pPr>
    <w:r w:rsidRPr="00520027">
      <w:rPr>
        <w:rFonts w:ascii="Arial" w:hAnsi="Arial" w:cs="Arial"/>
        <w:i/>
        <w:sz w:val="16"/>
        <w:szCs w:val="16"/>
      </w:rPr>
      <w:tab/>
    </w:r>
    <w:r w:rsidR="00A70B13">
      <w:rPr>
        <w:rFonts w:ascii="Arial" w:hAnsi="Arial" w:cs="Arial"/>
        <w:i/>
        <w:sz w:val="16"/>
        <w:szCs w:val="16"/>
      </w:rPr>
      <w:t>Frank Daras, Secretary</w:t>
    </w:r>
  </w:p>
  <w:p w:rsidR="001F701A" w:rsidRPr="00520027" w:rsidRDefault="00A70B13" w:rsidP="00520027">
    <w:pPr>
      <w:tabs>
        <w:tab w:val="right" w:pos="10080"/>
      </w:tabs>
      <w:spacing w:after="0" w:line="240" w:lineRule="auto"/>
      <w:rPr>
        <w:rFonts w:ascii="Arial" w:hAnsi="Arial" w:cs="Arial"/>
        <w:i/>
        <w:sz w:val="16"/>
        <w:szCs w:val="16"/>
      </w:rPr>
    </w:pPr>
    <w:r>
      <w:rPr>
        <w:rFonts w:ascii="Arial" w:hAnsi="Arial" w:cs="Arial"/>
        <w:i/>
        <w:sz w:val="16"/>
        <w:szCs w:val="16"/>
      </w:rPr>
      <w:tab/>
    </w:r>
    <w:r w:rsidRPr="00520027">
      <w:rPr>
        <w:rFonts w:ascii="Arial" w:hAnsi="Arial" w:cs="Arial"/>
        <w:i/>
        <w:sz w:val="16"/>
        <w:szCs w:val="16"/>
      </w:rPr>
      <w:t xml:space="preserve"> </w:t>
    </w:r>
    <w:r w:rsidR="001F701A" w:rsidRPr="00520027">
      <w:rPr>
        <w:rFonts w:ascii="Arial" w:hAnsi="Arial" w:cs="Arial"/>
        <w:i/>
        <w:sz w:val="16"/>
        <w:szCs w:val="16"/>
      </w:rPr>
      <w:t>Harold Hill</w:t>
    </w:r>
    <w:r>
      <w:rPr>
        <w:rFonts w:ascii="Arial" w:hAnsi="Arial" w:cs="Arial"/>
        <w:i/>
        <w:sz w:val="16"/>
        <w:szCs w:val="16"/>
      </w:rPr>
      <w:t>, Member</w:t>
    </w:r>
  </w:p>
  <w:p w:rsidR="001F701A" w:rsidRPr="00520027" w:rsidRDefault="001F701A" w:rsidP="00520027">
    <w:pPr>
      <w:tabs>
        <w:tab w:val="right" w:pos="10080"/>
      </w:tabs>
      <w:spacing w:after="0" w:line="240" w:lineRule="auto"/>
      <w:rPr>
        <w:rFonts w:ascii="Arial" w:hAnsi="Arial" w:cs="Arial"/>
        <w:i/>
        <w:sz w:val="16"/>
        <w:szCs w:val="16"/>
      </w:rPr>
    </w:pPr>
    <w:r w:rsidRPr="00520027">
      <w:rPr>
        <w:rFonts w:ascii="Arial" w:hAnsi="Arial" w:cs="Arial"/>
        <w:i/>
        <w:sz w:val="16"/>
        <w:szCs w:val="16"/>
      </w:rPr>
      <w:tab/>
    </w:r>
  </w:p>
  <w:p w:rsidR="001F701A" w:rsidRPr="00520027" w:rsidRDefault="001F701A" w:rsidP="00520027">
    <w:pPr>
      <w:tabs>
        <w:tab w:val="right" w:pos="10080"/>
      </w:tabs>
      <w:spacing w:after="0" w:line="240" w:lineRule="auto"/>
      <w:rPr>
        <w:rFonts w:ascii="Arial" w:hAnsi="Arial" w:cs="Arial"/>
        <w:sz w:val="16"/>
        <w:szCs w:val="16"/>
      </w:rPr>
    </w:pPr>
  </w:p>
  <w:p w:rsidR="001F701A" w:rsidRPr="00520027" w:rsidRDefault="00520027" w:rsidP="00520027">
    <w:pPr>
      <w:tabs>
        <w:tab w:val="right" w:pos="10080"/>
      </w:tabs>
      <w:spacing w:after="0" w:line="240" w:lineRule="auto"/>
      <w:rPr>
        <w:rFonts w:ascii="Arial" w:hAnsi="Arial" w:cs="Arial"/>
        <w:i/>
        <w:sz w:val="16"/>
        <w:szCs w:val="16"/>
      </w:rPr>
    </w:pPr>
    <w:r w:rsidRPr="00520027">
      <w:rPr>
        <w:rFonts w:ascii="Arial" w:hAnsi="Arial" w:cs="Arial"/>
        <w:i/>
        <w:sz w:val="16"/>
        <w:szCs w:val="16"/>
      </w:rPr>
      <w:tab/>
    </w:r>
    <w:r w:rsidR="001F701A" w:rsidRPr="00520027">
      <w:rPr>
        <w:rFonts w:ascii="Arial" w:hAnsi="Arial" w:cs="Arial"/>
        <w:i/>
        <w:sz w:val="16"/>
        <w:szCs w:val="16"/>
      </w:rPr>
      <w:t>PO Box 187, Patterson, CA 95363</w:t>
    </w:r>
  </w:p>
  <w:p w:rsidR="001F701A" w:rsidRPr="00520027" w:rsidRDefault="00520027" w:rsidP="00520027">
    <w:pPr>
      <w:tabs>
        <w:tab w:val="right" w:pos="10080"/>
      </w:tabs>
      <w:spacing w:after="0" w:line="240" w:lineRule="auto"/>
      <w:rPr>
        <w:rFonts w:ascii="Arial" w:hAnsi="Arial" w:cs="Arial"/>
        <w:i/>
        <w:sz w:val="16"/>
        <w:szCs w:val="16"/>
      </w:rPr>
    </w:pPr>
    <w:r w:rsidRPr="00520027">
      <w:rPr>
        <w:rFonts w:ascii="Arial" w:hAnsi="Arial" w:cs="Arial"/>
        <w:i/>
        <w:sz w:val="16"/>
        <w:szCs w:val="16"/>
      </w:rPr>
      <w:tab/>
      <w:t xml:space="preserve">Phone (209) 892-8781     </w:t>
    </w:r>
    <w:r w:rsidR="001F701A" w:rsidRPr="00520027">
      <w:rPr>
        <w:rFonts w:ascii="Arial" w:hAnsi="Arial" w:cs="Arial"/>
        <w:i/>
        <w:sz w:val="16"/>
        <w:szCs w:val="16"/>
      </w:rPr>
      <w:t>Fax (209) 892-3755</w:t>
    </w:r>
  </w:p>
  <w:p w:rsidR="001F701A" w:rsidRDefault="001F701A" w:rsidP="001F701A">
    <w:pPr>
      <w:pStyle w:val="Header"/>
      <w:tabs>
        <w:tab w:val="right" w:pos="106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7A2" w:rsidRPr="00F332C6" w:rsidRDefault="00D827A2" w:rsidP="00D827A2">
    <w:pPr>
      <w:spacing w:after="0" w:line="276" w:lineRule="auto"/>
      <w:jc w:val="center"/>
      <w:rPr>
        <w:rFonts w:ascii="Arial" w:hAnsi="Arial" w:cs="Arial"/>
        <w:b/>
        <w:color w:val="7F7F7F" w:themeColor="text1" w:themeTint="80"/>
        <w:sz w:val="18"/>
        <w:szCs w:val="20"/>
      </w:rPr>
    </w:pPr>
    <w:r w:rsidRPr="00F332C6">
      <w:rPr>
        <w:rFonts w:ascii="Arial" w:hAnsi="Arial" w:cs="Arial"/>
        <w:b/>
        <w:color w:val="7F7F7F" w:themeColor="text1" w:themeTint="80"/>
        <w:sz w:val="18"/>
        <w:szCs w:val="20"/>
      </w:rPr>
      <w:t xml:space="preserve">BOARD OF DIRECTORS MEETING AGENDA </w:t>
    </w:r>
  </w:p>
  <w:p w:rsidR="00D827A2" w:rsidRPr="00F332C6" w:rsidRDefault="00D827A2" w:rsidP="00D827A2">
    <w:pPr>
      <w:spacing w:after="0" w:line="276" w:lineRule="auto"/>
      <w:jc w:val="center"/>
      <w:rPr>
        <w:rFonts w:ascii="Arial" w:hAnsi="Arial" w:cs="Arial"/>
        <w:b/>
        <w:color w:val="7F7F7F" w:themeColor="text1" w:themeTint="80"/>
        <w:sz w:val="18"/>
        <w:szCs w:val="20"/>
      </w:rPr>
    </w:pPr>
    <w:r w:rsidRPr="00F332C6">
      <w:rPr>
        <w:rFonts w:ascii="Arial" w:hAnsi="Arial" w:cs="Arial"/>
        <w:b/>
        <w:color w:val="7F7F7F" w:themeColor="text1" w:themeTint="80"/>
        <w:sz w:val="18"/>
        <w:szCs w:val="20"/>
      </w:rPr>
      <w:t>November 2</w:t>
    </w:r>
    <w:r w:rsidR="0079657E">
      <w:rPr>
        <w:rFonts w:ascii="Arial" w:hAnsi="Arial" w:cs="Arial"/>
        <w:b/>
        <w:color w:val="7F7F7F" w:themeColor="text1" w:themeTint="80"/>
        <w:sz w:val="18"/>
        <w:szCs w:val="20"/>
      </w:rPr>
      <w:t>7</w:t>
    </w:r>
    <w:r w:rsidRPr="00F332C6">
      <w:rPr>
        <w:rFonts w:ascii="Arial" w:hAnsi="Arial" w:cs="Arial"/>
        <w:b/>
        <w:color w:val="7F7F7F" w:themeColor="text1" w:themeTint="80"/>
        <w:sz w:val="18"/>
        <w:szCs w:val="20"/>
      </w:rPr>
      <w:t xml:space="preserve">, 2017 </w:t>
    </w:r>
    <w:r w:rsidR="00F332C6" w:rsidRPr="00F332C6">
      <w:rPr>
        <w:rFonts w:ascii="Arial" w:hAnsi="Arial" w:cs="Arial"/>
        <w:b/>
        <w:color w:val="7F7F7F" w:themeColor="text1" w:themeTint="80"/>
        <w:sz w:val="18"/>
        <w:szCs w:val="20"/>
      </w:rPr>
      <w:t xml:space="preserve">@ </w:t>
    </w:r>
    <w:r w:rsidRPr="00F332C6">
      <w:rPr>
        <w:rFonts w:ascii="Arial" w:hAnsi="Arial" w:cs="Arial"/>
        <w:b/>
        <w:color w:val="7F7F7F" w:themeColor="text1" w:themeTint="80"/>
        <w:sz w:val="18"/>
        <w:szCs w:val="20"/>
      </w:rPr>
      <w:t xml:space="preserve">6:30 pm </w:t>
    </w:r>
  </w:p>
  <w:p w:rsidR="00D827A2" w:rsidRPr="00F332C6" w:rsidRDefault="00D827A2" w:rsidP="00F332C6">
    <w:pPr>
      <w:spacing w:after="0" w:line="276" w:lineRule="auto"/>
      <w:jc w:val="center"/>
      <w:rPr>
        <w:rFonts w:ascii="Arial" w:hAnsi="Arial" w:cs="Arial"/>
        <w:color w:val="7F7F7F" w:themeColor="text1" w:themeTint="80"/>
        <w:sz w:val="18"/>
        <w:szCs w:val="20"/>
      </w:rPr>
    </w:pPr>
    <w:r w:rsidRPr="00F332C6">
      <w:rPr>
        <w:rFonts w:ascii="Arial" w:hAnsi="Arial" w:cs="Arial"/>
        <w:color w:val="7F7F7F" w:themeColor="text1" w:themeTint="80"/>
        <w:sz w:val="18"/>
        <w:szCs w:val="20"/>
      </w:rPr>
      <w:t>Del Puerto Health Center Conference Room</w:t>
    </w:r>
    <w:r w:rsidR="00F332C6" w:rsidRPr="00F332C6">
      <w:rPr>
        <w:rFonts w:ascii="Arial" w:hAnsi="Arial" w:cs="Arial"/>
        <w:color w:val="7F7F7F" w:themeColor="text1" w:themeTint="80"/>
        <w:sz w:val="18"/>
        <w:szCs w:val="20"/>
      </w:rPr>
      <w:t xml:space="preserve">, </w:t>
    </w:r>
    <w:r w:rsidRPr="00F332C6">
      <w:rPr>
        <w:rFonts w:ascii="Arial" w:hAnsi="Arial" w:cs="Arial"/>
        <w:color w:val="7F7F7F" w:themeColor="text1" w:themeTint="80"/>
        <w:sz w:val="18"/>
        <w:szCs w:val="20"/>
      </w:rPr>
      <w:t>1700 Keystone Pacific Parkway, Unit B, Patterson, 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BD9"/>
    <w:multiLevelType w:val="hybridMultilevel"/>
    <w:tmpl w:val="DBB2B670"/>
    <w:lvl w:ilvl="0" w:tplc="64047F90">
      <w:start w:val="1"/>
      <w:numFmt w:val="upperLetter"/>
      <w:lvlText w:val="%1."/>
      <w:lvlJc w:val="left"/>
      <w:pPr>
        <w:ind w:left="1080" w:hanging="360"/>
      </w:pPr>
      <w:rPr>
        <w:rFonts w:ascii="Arial" w:hAnsi="Arial" w:cs="Arial" w:hint="default"/>
        <w:b w:val="0"/>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40C9E"/>
    <w:multiLevelType w:val="hybridMultilevel"/>
    <w:tmpl w:val="270E981C"/>
    <w:lvl w:ilvl="0" w:tplc="F17488DE">
      <w:start w:val="1"/>
      <w:numFmt w:val="upperLetter"/>
      <w:lvlText w:val="%1."/>
      <w:lvlJc w:val="left"/>
      <w:pPr>
        <w:ind w:left="1800" w:hanging="360"/>
      </w:pPr>
      <w:rPr>
        <w:rFonts w:ascii="Times New Roman" w:hAnsi="Times New Roman" w:cs="Times New Roman"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3C013C"/>
    <w:multiLevelType w:val="hybridMultilevel"/>
    <w:tmpl w:val="ECA6426C"/>
    <w:lvl w:ilvl="0" w:tplc="7452E402">
      <w:start w:val="5"/>
      <w:numFmt w:val="bullet"/>
      <w:lvlText w:val="-"/>
      <w:lvlJc w:val="left"/>
      <w:pPr>
        <w:ind w:left="1440" w:hanging="360"/>
      </w:pPr>
      <w:rPr>
        <w:rFonts w:ascii="Calibri" w:eastAsiaTheme="minorHAnsi" w:hAnsi="Calibri"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CE3B0A"/>
    <w:multiLevelType w:val="hybridMultilevel"/>
    <w:tmpl w:val="8B20A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B275A"/>
    <w:multiLevelType w:val="hybridMultilevel"/>
    <w:tmpl w:val="E9C26E94"/>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14BF23DD"/>
    <w:multiLevelType w:val="hybridMultilevel"/>
    <w:tmpl w:val="A1BE984C"/>
    <w:lvl w:ilvl="0" w:tplc="CDE462E0">
      <w:start w:val="10"/>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1E05638A"/>
    <w:multiLevelType w:val="hybridMultilevel"/>
    <w:tmpl w:val="A2FC3FC8"/>
    <w:lvl w:ilvl="0" w:tplc="DA6CED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5D1074"/>
    <w:multiLevelType w:val="hybridMultilevel"/>
    <w:tmpl w:val="704452E2"/>
    <w:lvl w:ilvl="0" w:tplc="33CC936A">
      <w:start w:val="1"/>
      <w:numFmt w:val="upperLetter"/>
      <w:lvlText w:val="%1."/>
      <w:lvlJc w:val="left"/>
      <w:pPr>
        <w:ind w:left="1080" w:hanging="360"/>
      </w:pPr>
      <w:rPr>
        <w:rFonts w:hint="default"/>
        <w:b w:val="0"/>
      </w:rPr>
    </w:lvl>
    <w:lvl w:ilvl="1" w:tplc="04090011">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80427C"/>
    <w:multiLevelType w:val="hybridMultilevel"/>
    <w:tmpl w:val="17D8161A"/>
    <w:lvl w:ilvl="0" w:tplc="11BCAC9A">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2FD75FC"/>
    <w:multiLevelType w:val="hybridMultilevel"/>
    <w:tmpl w:val="5B0AF13E"/>
    <w:lvl w:ilvl="0" w:tplc="E1644450">
      <w:start w:val="1"/>
      <w:numFmt w:val="upperRoman"/>
      <w:lvlText w:val="%1."/>
      <w:lvlJc w:val="right"/>
      <w:pPr>
        <w:ind w:left="720" w:hanging="360"/>
      </w:pPr>
      <w:rPr>
        <w:rFonts w:ascii="Arial" w:hAnsi="Arial" w:hint="default"/>
        <w:b w:val="0"/>
        <w:i w:val="0"/>
        <w:sz w:val="22"/>
      </w:rPr>
    </w:lvl>
    <w:lvl w:ilvl="1" w:tplc="368AA17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D40E3"/>
    <w:multiLevelType w:val="hybridMultilevel"/>
    <w:tmpl w:val="9ECEC53E"/>
    <w:lvl w:ilvl="0" w:tplc="B7F6FDC8">
      <w:start w:val="8"/>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29FE3D8C"/>
    <w:multiLevelType w:val="hybridMultilevel"/>
    <w:tmpl w:val="E4BEE0D6"/>
    <w:lvl w:ilvl="0" w:tplc="E2068F10">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1B7886"/>
    <w:multiLevelType w:val="hybridMultilevel"/>
    <w:tmpl w:val="C708FB18"/>
    <w:lvl w:ilvl="0" w:tplc="0409000F">
      <w:start w:val="1"/>
      <w:numFmt w:val="decimal"/>
      <w:lvlText w:val="%1."/>
      <w:lvlJc w:val="left"/>
      <w:pPr>
        <w:ind w:left="720" w:hanging="360"/>
      </w:pPr>
      <w:rPr>
        <w:rFonts w:hint="default"/>
        <w:b w:val="0"/>
        <w:i w:val="0"/>
        <w:sz w:val="22"/>
      </w:rPr>
    </w:lvl>
    <w:lvl w:ilvl="1" w:tplc="368AA17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47C2E"/>
    <w:multiLevelType w:val="hybridMultilevel"/>
    <w:tmpl w:val="DBB2B670"/>
    <w:lvl w:ilvl="0" w:tplc="64047F90">
      <w:start w:val="1"/>
      <w:numFmt w:val="upperLetter"/>
      <w:lvlText w:val="%1."/>
      <w:lvlJc w:val="left"/>
      <w:pPr>
        <w:ind w:left="1080" w:hanging="360"/>
      </w:pPr>
      <w:rPr>
        <w:rFonts w:ascii="Arial" w:hAnsi="Arial" w:cs="Arial" w:hint="default"/>
        <w:b w:val="0"/>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3415CB"/>
    <w:multiLevelType w:val="hybridMultilevel"/>
    <w:tmpl w:val="1F36A1EE"/>
    <w:lvl w:ilvl="0" w:tplc="B57ABBAE">
      <w:start w:val="1"/>
      <w:numFmt w:val="upperLetter"/>
      <w:lvlText w:val="%1."/>
      <w:lvlJc w:val="left"/>
      <w:pPr>
        <w:ind w:left="1080" w:hanging="360"/>
      </w:pPr>
      <w:rPr>
        <w:rFonts w:ascii="Arial" w:hAnsi="Arial" w:cs="Arial" w:hint="default"/>
        <w:b w:val="0"/>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EF0F14"/>
    <w:multiLevelType w:val="hybridMultilevel"/>
    <w:tmpl w:val="E968FCC8"/>
    <w:lvl w:ilvl="0" w:tplc="5816DC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173C37"/>
    <w:multiLevelType w:val="hybridMultilevel"/>
    <w:tmpl w:val="DBB2B670"/>
    <w:lvl w:ilvl="0" w:tplc="64047F90">
      <w:start w:val="1"/>
      <w:numFmt w:val="upperLetter"/>
      <w:lvlText w:val="%1."/>
      <w:lvlJc w:val="left"/>
      <w:pPr>
        <w:ind w:left="1080" w:hanging="360"/>
      </w:pPr>
      <w:rPr>
        <w:rFonts w:ascii="Arial" w:hAnsi="Arial" w:cs="Arial" w:hint="default"/>
        <w:b w:val="0"/>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DA5537"/>
    <w:multiLevelType w:val="hybridMultilevel"/>
    <w:tmpl w:val="63FAF102"/>
    <w:lvl w:ilvl="0" w:tplc="2064F592">
      <w:start w:val="1"/>
      <w:numFmt w:val="decimal"/>
      <w:lvlText w:val="%1."/>
      <w:lvlJc w:val="left"/>
      <w:pPr>
        <w:ind w:left="2520" w:hanging="630"/>
      </w:pPr>
      <w:rPr>
        <w:rFonts w:hint="default"/>
        <w:b/>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15:restartNumberingAfterBreak="0">
    <w:nsid w:val="4E8B7137"/>
    <w:multiLevelType w:val="hybridMultilevel"/>
    <w:tmpl w:val="B43257AC"/>
    <w:lvl w:ilvl="0" w:tplc="8C10E5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6E1D2A"/>
    <w:multiLevelType w:val="hybridMultilevel"/>
    <w:tmpl w:val="5B0AF13E"/>
    <w:lvl w:ilvl="0" w:tplc="E1644450">
      <w:start w:val="1"/>
      <w:numFmt w:val="upperRoman"/>
      <w:lvlText w:val="%1."/>
      <w:lvlJc w:val="right"/>
      <w:pPr>
        <w:ind w:left="720" w:hanging="360"/>
      </w:pPr>
      <w:rPr>
        <w:rFonts w:ascii="Arial" w:hAnsi="Arial" w:hint="default"/>
        <w:b w:val="0"/>
        <w:i w:val="0"/>
        <w:sz w:val="22"/>
      </w:rPr>
    </w:lvl>
    <w:lvl w:ilvl="1" w:tplc="368AA17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C55234"/>
    <w:multiLevelType w:val="hybridMultilevel"/>
    <w:tmpl w:val="A1524056"/>
    <w:lvl w:ilvl="0" w:tplc="DA6CED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DF6C98"/>
    <w:multiLevelType w:val="hybridMultilevel"/>
    <w:tmpl w:val="71DC958E"/>
    <w:lvl w:ilvl="0" w:tplc="F880F056">
      <w:start w:val="1"/>
      <w:numFmt w:val="upperLetter"/>
      <w:lvlText w:val="%1."/>
      <w:lvlJc w:val="left"/>
      <w:pPr>
        <w:ind w:left="2520" w:hanging="360"/>
      </w:pPr>
      <w:rPr>
        <w:rFonts w:ascii="Arial" w:eastAsiaTheme="minorHAnsi" w:hAnsi="Arial" w:cs="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2A40707"/>
    <w:multiLevelType w:val="hybridMultilevel"/>
    <w:tmpl w:val="CAE2C3C0"/>
    <w:lvl w:ilvl="0" w:tplc="8BB88E0A">
      <w:start w:val="1"/>
      <w:numFmt w:val="upperRoman"/>
      <w:pStyle w:val="Heading2"/>
      <w:lvlText w:val="%1."/>
      <w:lvlJc w:val="left"/>
      <w:pPr>
        <w:tabs>
          <w:tab w:val="num" w:pos="720"/>
        </w:tabs>
        <w:ind w:left="720" w:hanging="720"/>
      </w:pPr>
      <w:rPr>
        <w:rFonts w:hint="default"/>
        <w:b/>
      </w:rPr>
    </w:lvl>
    <w:lvl w:ilvl="1" w:tplc="14986058">
      <w:start w:val="1"/>
      <w:numFmt w:val="upperLetter"/>
      <w:lvlText w:val="%2."/>
      <w:lvlJc w:val="left"/>
      <w:pPr>
        <w:tabs>
          <w:tab w:val="num" w:pos="1800"/>
        </w:tabs>
        <w:ind w:left="1800" w:hanging="720"/>
      </w:pPr>
      <w:rPr>
        <w:rFonts w:asciiTheme="minorHAnsi" w:hAnsiTheme="minorHAnsi" w:cs="Times New Roman" w:hint="default"/>
        <w:b/>
      </w:rPr>
    </w:lvl>
    <w:lvl w:ilvl="2" w:tplc="A8065B4A">
      <w:start w:val="1"/>
      <w:numFmt w:val="decimal"/>
      <w:lvlText w:val="%3."/>
      <w:lvlJc w:val="left"/>
      <w:pPr>
        <w:tabs>
          <w:tab w:val="num" w:pos="2340"/>
        </w:tabs>
        <w:ind w:left="2340" w:hanging="360"/>
      </w:pPr>
      <w:rPr>
        <w:rFonts w:ascii="Times New Roman" w:hAnsi="Times New Roman" w:cs="Times New Roman" w:hint="default"/>
        <w:b/>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C32397"/>
    <w:multiLevelType w:val="hybridMultilevel"/>
    <w:tmpl w:val="ECECC084"/>
    <w:lvl w:ilvl="0" w:tplc="2CC861B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3020CEF"/>
    <w:multiLevelType w:val="hybridMultilevel"/>
    <w:tmpl w:val="C7C465F2"/>
    <w:lvl w:ilvl="0" w:tplc="14986058">
      <w:start w:val="1"/>
      <w:numFmt w:val="upperLetter"/>
      <w:lvlText w:val="%1."/>
      <w:lvlJc w:val="left"/>
      <w:pPr>
        <w:ind w:left="1800" w:hanging="360"/>
      </w:pPr>
      <w:rPr>
        <w:rFonts w:asciiTheme="minorHAnsi" w:hAnsiTheme="minorHAnsi"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67D6916"/>
    <w:multiLevelType w:val="hybridMultilevel"/>
    <w:tmpl w:val="17384606"/>
    <w:lvl w:ilvl="0" w:tplc="271842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5418DA"/>
    <w:multiLevelType w:val="hybridMultilevel"/>
    <w:tmpl w:val="E82A51BE"/>
    <w:lvl w:ilvl="0" w:tplc="4C98B210">
      <w:start w:val="1"/>
      <w:numFmt w:val="upperLetter"/>
      <w:lvlText w:val="%1."/>
      <w:lvlJc w:val="left"/>
      <w:pPr>
        <w:ind w:left="2520" w:hanging="360"/>
      </w:pPr>
      <w:rPr>
        <w:rFonts w:ascii="Arial" w:eastAsiaTheme="minorHAnsi" w:hAnsi="Arial" w:cs="Arial"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C964D68"/>
    <w:multiLevelType w:val="hybridMultilevel"/>
    <w:tmpl w:val="2EE42A2E"/>
    <w:lvl w:ilvl="0" w:tplc="B0985B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CAA66C4"/>
    <w:multiLevelType w:val="hybridMultilevel"/>
    <w:tmpl w:val="899205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2"/>
  </w:num>
  <w:num w:numId="3">
    <w:abstractNumId w:val="15"/>
  </w:num>
  <w:num w:numId="4">
    <w:abstractNumId w:val="6"/>
  </w:num>
  <w:num w:numId="5">
    <w:abstractNumId w:val="20"/>
  </w:num>
  <w:num w:numId="6">
    <w:abstractNumId w:val="22"/>
  </w:num>
  <w:num w:numId="7">
    <w:abstractNumId w:val="27"/>
  </w:num>
  <w:num w:numId="8">
    <w:abstractNumId w:val="18"/>
  </w:num>
  <w:num w:numId="9">
    <w:abstractNumId w:val="23"/>
  </w:num>
  <w:num w:numId="10">
    <w:abstractNumId w:val="21"/>
  </w:num>
  <w:num w:numId="11">
    <w:abstractNumId w:val="0"/>
  </w:num>
  <w:num w:numId="12">
    <w:abstractNumId w:val="7"/>
  </w:num>
  <w:num w:numId="13">
    <w:abstractNumId w:val="5"/>
  </w:num>
  <w:num w:numId="14">
    <w:abstractNumId w:val="10"/>
  </w:num>
  <w:num w:numId="15">
    <w:abstractNumId w:val="8"/>
  </w:num>
  <w:num w:numId="16">
    <w:abstractNumId w:val="26"/>
  </w:num>
  <w:num w:numId="17">
    <w:abstractNumId w:val="1"/>
  </w:num>
  <w:num w:numId="18">
    <w:abstractNumId w:val="25"/>
  </w:num>
  <w:num w:numId="19">
    <w:abstractNumId w:val="13"/>
  </w:num>
  <w:num w:numId="20">
    <w:abstractNumId w:val="11"/>
  </w:num>
  <w:num w:numId="21">
    <w:abstractNumId w:val="24"/>
  </w:num>
  <w:num w:numId="22">
    <w:abstractNumId w:val="19"/>
  </w:num>
  <w:num w:numId="23">
    <w:abstractNumId w:val="9"/>
  </w:num>
  <w:num w:numId="24">
    <w:abstractNumId w:val="16"/>
  </w:num>
  <w:num w:numId="25">
    <w:abstractNumId w:val="14"/>
  </w:num>
  <w:num w:numId="26">
    <w:abstractNumId w:val="17"/>
  </w:num>
  <w:num w:numId="27">
    <w:abstractNumId w:val="4"/>
  </w:num>
  <w:num w:numId="28">
    <w:abstractNumId w:val="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6"/>
    <w:rsid w:val="00004423"/>
    <w:rsid w:val="000078B3"/>
    <w:rsid w:val="000125B5"/>
    <w:rsid w:val="000274B6"/>
    <w:rsid w:val="00047BA7"/>
    <w:rsid w:val="000571CE"/>
    <w:rsid w:val="00071B94"/>
    <w:rsid w:val="000D43E4"/>
    <w:rsid w:val="000D4C66"/>
    <w:rsid w:val="000D5CAE"/>
    <w:rsid w:val="001030DB"/>
    <w:rsid w:val="0012250C"/>
    <w:rsid w:val="0013699B"/>
    <w:rsid w:val="00172297"/>
    <w:rsid w:val="00195858"/>
    <w:rsid w:val="001A6F16"/>
    <w:rsid w:val="001D6308"/>
    <w:rsid w:val="001D680B"/>
    <w:rsid w:val="001F657A"/>
    <w:rsid w:val="001F701A"/>
    <w:rsid w:val="00202C49"/>
    <w:rsid w:val="0022449A"/>
    <w:rsid w:val="00232061"/>
    <w:rsid w:val="00254E7D"/>
    <w:rsid w:val="0025775C"/>
    <w:rsid w:val="00290950"/>
    <w:rsid w:val="00295733"/>
    <w:rsid w:val="002A1AA7"/>
    <w:rsid w:val="002B6EB4"/>
    <w:rsid w:val="002B77F6"/>
    <w:rsid w:val="002C5F88"/>
    <w:rsid w:val="002E7ACD"/>
    <w:rsid w:val="003175B4"/>
    <w:rsid w:val="0032633B"/>
    <w:rsid w:val="003304B1"/>
    <w:rsid w:val="003521A0"/>
    <w:rsid w:val="00385E87"/>
    <w:rsid w:val="00397937"/>
    <w:rsid w:val="003A52E8"/>
    <w:rsid w:val="003D18AC"/>
    <w:rsid w:val="003F124F"/>
    <w:rsid w:val="003F4F32"/>
    <w:rsid w:val="00414BA6"/>
    <w:rsid w:val="004269B1"/>
    <w:rsid w:val="00443051"/>
    <w:rsid w:val="004821EB"/>
    <w:rsid w:val="00491BD7"/>
    <w:rsid w:val="00493E3C"/>
    <w:rsid w:val="00495EB7"/>
    <w:rsid w:val="004A36CE"/>
    <w:rsid w:val="004A6022"/>
    <w:rsid w:val="004B74D3"/>
    <w:rsid w:val="005049BF"/>
    <w:rsid w:val="005149F9"/>
    <w:rsid w:val="00520027"/>
    <w:rsid w:val="0052544D"/>
    <w:rsid w:val="00534EF6"/>
    <w:rsid w:val="005917BA"/>
    <w:rsid w:val="00595213"/>
    <w:rsid w:val="00597FF7"/>
    <w:rsid w:val="005A084A"/>
    <w:rsid w:val="005A4D76"/>
    <w:rsid w:val="005E754E"/>
    <w:rsid w:val="00601832"/>
    <w:rsid w:val="00601887"/>
    <w:rsid w:val="00602867"/>
    <w:rsid w:val="00606B72"/>
    <w:rsid w:val="006126DF"/>
    <w:rsid w:val="00623D2B"/>
    <w:rsid w:val="006474A1"/>
    <w:rsid w:val="00651A0A"/>
    <w:rsid w:val="00671B40"/>
    <w:rsid w:val="006A21EB"/>
    <w:rsid w:val="006A5A69"/>
    <w:rsid w:val="006B04D7"/>
    <w:rsid w:val="006C5586"/>
    <w:rsid w:val="006E03B5"/>
    <w:rsid w:val="006F07A1"/>
    <w:rsid w:val="00712453"/>
    <w:rsid w:val="00714523"/>
    <w:rsid w:val="00717098"/>
    <w:rsid w:val="00717260"/>
    <w:rsid w:val="00717D57"/>
    <w:rsid w:val="00733E3E"/>
    <w:rsid w:val="0075725F"/>
    <w:rsid w:val="00780F65"/>
    <w:rsid w:val="00795D77"/>
    <w:rsid w:val="0079657E"/>
    <w:rsid w:val="007A60C9"/>
    <w:rsid w:val="007D24EA"/>
    <w:rsid w:val="007E2455"/>
    <w:rsid w:val="007F02B6"/>
    <w:rsid w:val="00803489"/>
    <w:rsid w:val="0081780A"/>
    <w:rsid w:val="008376DF"/>
    <w:rsid w:val="0084094E"/>
    <w:rsid w:val="00840D00"/>
    <w:rsid w:val="0087554D"/>
    <w:rsid w:val="00883C98"/>
    <w:rsid w:val="008968CE"/>
    <w:rsid w:val="008969D0"/>
    <w:rsid w:val="008A3F9E"/>
    <w:rsid w:val="008F4B54"/>
    <w:rsid w:val="009104B3"/>
    <w:rsid w:val="009216FB"/>
    <w:rsid w:val="009220F6"/>
    <w:rsid w:val="00931138"/>
    <w:rsid w:val="009370F4"/>
    <w:rsid w:val="009532CB"/>
    <w:rsid w:val="00956839"/>
    <w:rsid w:val="00957B61"/>
    <w:rsid w:val="0097697E"/>
    <w:rsid w:val="009C7E4D"/>
    <w:rsid w:val="00A03DD8"/>
    <w:rsid w:val="00A24446"/>
    <w:rsid w:val="00A52461"/>
    <w:rsid w:val="00A54078"/>
    <w:rsid w:val="00A6068B"/>
    <w:rsid w:val="00A70B13"/>
    <w:rsid w:val="00AB6F1B"/>
    <w:rsid w:val="00AC76C6"/>
    <w:rsid w:val="00AD6B46"/>
    <w:rsid w:val="00AE26CE"/>
    <w:rsid w:val="00B23536"/>
    <w:rsid w:val="00B3451E"/>
    <w:rsid w:val="00B71CFE"/>
    <w:rsid w:val="00B76C0F"/>
    <w:rsid w:val="00B82104"/>
    <w:rsid w:val="00BA4926"/>
    <w:rsid w:val="00BA4ED2"/>
    <w:rsid w:val="00BA7BCB"/>
    <w:rsid w:val="00BC7519"/>
    <w:rsid w:val="00C02DD8"/>
    <w:rsid w:val="00C077D5"/>
    <w:rsid w:val="00C11847"/>
    <w:rsid w:val="00C248D4"/>
    <w:rsid w:val="00C2771C"/>
    <w:rsid w:val="00C32300"/>
    <w:rsid w:val="00C35160"/>
    <w:rsid w:val="00C64000"/>
    <w:rsid w:val="00C65539"/>
    <w:rsid w:val="00C668EA"/>
    <w:rsid w:val="00C7454A"/>
    <w:rsid w:val="00C74C77"/>
    <w:rsid w:val="00C8166B"/>
    <w:rsid w:val="00C834FD"/>
    <w:rsid w:val="00CA0E51"/>
    <w:rsid w:val="00CA5139"/>
    <w:rsid w:val="00CC15D7"/>
    <w:rsid w:val="00CD2CE5"/>
    <w:rsid w:val="00CD602C"/>
    <w:rsid w:val="00CE051D"/>
    <w:rsid w:val="00CE67F8"/>
    <w:rsid w:val="00D16D6C"/>
    <w:rsid w:val="00D33F69"/>
    <w:rsid w:val="00D401D5"/>
    <w:rsid w:val="00D5189F"/>
    <w:rsid w:val="00D521C2"/>
    <w:rsid w:val="00D60991"/>
    <w:rsid w:val="00D67CB2"/>
    <w:rsid w:val="00D827A2"/>
    <w:rsid w:val="00D85B06"/>
    <w:rsid w:val="00D912C3"/>
    <w:rsid w:val="00D9361C"/>
    <w:rsid w:val="00DA256D"/>
    <w:rsid w:val="00DB3B5F"/>
    <w:rsid w:val="00DB6D46"/>
    <w:rsid w:val="00DD62A4"/>
    <w:rsid w:val="00DE474A"/>
    <w:rsid w:val="00DF39D2"/>
    <w:rsid w:val="00E07857"/>
    <w:rsid w:val="00E131D3"/>
    <w:rsid w:val="00E2504E"/>
    <w:rsid w:val="00E27221"/>
    <w:rsid w:val="00E31268"/>
    <w:rsid w:val="00E36F2C"/>
    <w:rsid w:val="00E41CD8"/>
    <w:rsid w:val="00E45688"/>
    <w:rsid w:val="00E51B38"/>
    <w:rsid w:val="00E521A4"/>
    <w:rsid w:val="00E61C3A"/>
    <w:rsid w:val="00EA25D0"/>
    <w:rsid w:val="00EC4248"/>
    <w:rsid w:val="00EC6358"/>
    <w:rsid w:val="00ED21FD"/>
    <w:rsid w:val="00EE3F7D"/>
    <w:rsid w:val="00EE7EFF"/>
    <w:rsid w:val="00F102B1"/>
    <w:rsid w:val="00F10E96"/>
    <w:rsid w:val="00F14F4C"/>
    <w:rsid w:val="00F237FF"/>
    <w:rsid w:val="00F332C6"/>
    <w:rsid w:val="00F47AE6"/>
    <w:rsid w:val="00F50E5B"/>
    <w:rsid w:val="00F561C5"/>
    <w:rsid w:val="00F646A4"/>
    <w:rsid w:val="00F656C2"/>
    <w:rsid w:val="00F776F5"/>
    <w:rsid w:val="00F95035"/>
    <w:rsid w:val="00FA0705"/>
    <w:rsid w:val="00FA2D7A"/>
    <w:rsid w:val="00FA7EAE"/>
    <w:rsid w:val="00FC64E8"/>
    <w:rsid w:val="00FE15E9"/>
    <w:rsid w:val="00FF5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188762DE"/>
  <w15:docId w15:val="{9BFEE0D4-F8F7-49E9-983D-85704BF7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DB6D46"/>
    <w:pPr>
      <w:keepNext/>
      <w:numPr>
        <w:numId w:val="6"/>
      </w:numPr>
      <w:spacing w:after="0" w:line="240" w:lineRule="auto"/>
      <w:outlineLvl w:val="1"/>
    </w:pPr>
    <w:rPr>
      <w:rFonts w:ascii="Times New Roman" w:eastAsia="Times New Roman" w:hAnsi="Times New Roman"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7F8"/>
  </w:style>
  <w:style w:type="paragraph" w:styleId="Footer">
    <w:name w:val="footer"/>
    <w:basedOn w:val="Normal"/>
    <w:link w:val="FooterChar"/>
    <w:uiPriority w:val="99"/>
    <w:unhideWhenUsed/>
    <w:rsid w:val="00CE6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7F8"/>
  </w:style>
  <w:style w:type="paragraph" w:styleId="ListParagraph">
    <w:name w:val="List Paragraph"/>
    <w:basedOn w:val="Normal"/>
    <w:uiPriority w:val="34"/>
    <w:qFormat/>
    <w:rsid w:val="00443051"/>
    <w:pPr>
      <w:ind w:left="720"/>
      <w:contextualSpacing/>
    </w:pPr>
  </w:style>
  <w:style w:type="character" w:customStyle="1" w:styleId="Heading2Char">
    <w:name w:val="Heading 2 Char"/>
    <w:basedOn w:val="DefaultParagraphFont"/>
    <w:link w:val="Heading2"/>
    <w:rsid w:val="00DB6D46"/>
    <w:rPr>
      <w:rFonts w:ascii="Times New Roman" w:eastAsia="Times New Roman" w:hAnsi="Times New Roman" w:cs="Times New Roman"/>
      <w:b/>
      <w:bCs/>
      <w:sz w:val="24"/>
      <w:szCs w:val="24"/>
      <w:lang w:val="x-none" w:eastAsia="x-none"/>
    </w:rPr>
  </w:style>
  <w:style w:type="paragraph" w:styleId="BalloonText">
    <w:name w:val="Balloon Text"/>
    <w:basedOn w:val="Normal"/>
    <w:link w:val="BalloonTextChar"/>
    <w:uiPriority w:val="99"/>
    <w:semiHidden/>
    <w:unhideWhenUsed/>
    <w:rsid w:val="00E41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CD8"/>
    <w:rPr>
      <w:rFonts w:ascii="Tahoma" w:hAnsi="Tahoma" w:cs="Tahoma"/>
      <w:sz w:val="16"/>
      <w:szCs w:val="16"/>
    </w:rPr>
  </w:style>
  <w:style w:type="character" w:styleId="Hyperlink">
    <w:name w:val="Hyperlink"/>
    <w:basedOn w:val="DefaultParagraphFont"/>
    <w:uiPriority w:val="99"/>
    <w:unhideWhenUsed/>
    <w:rsid w:val="001F70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205093">
      <w:bodyDiv w:val="1"/>
      <w:marLeft w:val="0"/>
      <w:marRight w:val="0"/>
      <w:marTop w:val="0"/>
      <w:marBottom w:val="0"/>
      <w:divBdr>
        <w:top w:val="none" w:sz="0" w:space="0" w:color="auto"/>
        <w:left w:val="none" w:sz="0" w:space="0" w:color="auto"/>
        <w:bottom w:val="none" w:sz="0" w:space="0" w:color="auto"/>
        <w:right w:val="none" w:sz="0" w:space="0" w:color="auto"/>
      </w:divBdr>
    </w:div>
    <w:div w:id="185318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phealth.org/dphcd_00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phealth.org/dphcd_002.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phealth.org/dphcd_002.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phealth.org/dphcd_002.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2349D-B670-4629-8D9A-D00332EB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Hennings</dc:creator>
  <cp:lastModifiedBy>Kathy ODay</cp:lastModifiedBy>
  <cp:revision>5</cp:revision>
  <cp:lastPrinted>2017-11-22T21:28:00Z</cp:lastPrinted>
  <dcterms:created xsi:type="dcterms:W3CDTF">2017-11-22T18:51:00Z</dcterms:created>
  <dcterms:modified xsi:type="dcterms:W3CDTF">2017-11-22T21:37:00Z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2139303958</vt:i4>
  </property>
</Properties>
</file>